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47442">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17BFAD34">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会议桌采购项目公告</w:t>
      </w:r>
    </w:p>
    <w:p w14:paraId="2211BBB1">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2025年9月18日15时</w:t>
      </w:r>
    </w:p>
    <w:p w14:paraId="5B32C580">
      <w:pPr>
        <w:pStyle w:val="2"/>
        <w:rPr>
          <w:rFonts w:hint="eastAsia"/>
          <w:lang w:val="en-US" w:eastAsia="zh-CN"/>
        </w:rPr>
      </w:pPr>
    </w:p>
    <w:p w14:paraId="72378398">
      <w:pPr>
        <w:pStyle w:val="4"/>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山东国际会展集团有限公司根据实际情况和经营管理需要，对</w:t>
      </w:r>
      <w:r>
        <w:rPr>
          <w:rFonts w:hint="eastAsia" w:ascii="仿宋" w:hAnsi="仿宋" w:eastAsia="仿宋" w:cs="仿宋"/>
          <w:color w:val="212529"/>
          <w:sz w:val="24"/>
          <w:szCs w:val="24"/>
          <w:shd w:val="clear" w:color="auto" w:fill="FFFFFF"/>
          <w:lang w:val="en-US" w:eastAsia="zh-CN"/>
        </w:rPr>
        <w:t>卫生间置物架</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采购</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14:paraId="66BFDA11">
      <w:pPr>
        <w:pStyle w:val="4"/>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14:paraId="7BADC335">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采购内容：会议桌采购，数量300张，</w:t>
      </w:r>
      <w:r>
        <w:rPr>
          <w:rFonts w:hint="eastAsia" w:ascii="仿宋" w:hAnsi="仿宋" w:eastAsia="仿宋" w:cs="仿宋"/>
          <w:b/>
          <w:bCs/>
          <w:color w:val="212529"/>
          <w:sz w:val="24"/>
          <w:szCs w:val="24"/>
          <w:shd w:val="clear" w:color="auto" w:fill="FFFFFF"/>
          <w:lang w:val="en-US" w:eastAsia="zh-CN"/>
        </w:rPr>
        <w:t>长宽高180cm*45cm*76cm，面板厚2.3cm</w:t>
      </w:r>
      <w:r>
        <w:rPr>
          <w:rFonts w:hint="eastAsia" w:ascii="仿宋" w:hAnsi="仿宋" w:eastAsia="仿宋" w:cs="仿宋"/>
          <w:color w:val="212529"/>
          <w:sz w:val="24"/>
          <w:szCs w:val="24"/>
          <w:shd w:val="clear" w:color="auto" w:fill="FFFFFF"/>
          <w:lang w:val="en-US" w:eastAsia="zh-CN"/>
        </w:rPr>
        <w:t>。详见附图，需按要求规格报价。</w:t>
      </w:r>
    </w:p>
    <w:p w14:paraId="27C86B09">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报价需为含税价，需含运输、装卸、安装等费用，提供样品（如有需要），质保期一年。</w:t>
      </w:r>
    </w:p>
    <w:p w14:paraId="09F53BB7">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14:paraId="6376EBB8">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14:paraId="67BA1FD4">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354BD43F">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5DEB4550">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14:paraId="1D00EB72">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14:paraId="1277CFDE">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14:paraId="52737EA8">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468B8FF6">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2F81C6B">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127568BC">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7407B594">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9</w:t>
      </w:r>
      <w:r>
        <w:rPr>
          <w:rFonts w:hint="eastAsia" w:ascii="仿宋" w:hAnsi="仿宋" w:eastAsia="仿宋" w:cs="仿宋"/>
          <w:b/>
          <w:bCs/>
          <w:i w:val="0"/>
          <w:color w:val="auto"/>
          <w:kern w:val="0"/>
          <w:sz w:val="24"/>
          <w:szCs w:val="24"/>
          <w:u w:val="none"/>
          <w:lang w:val="en-US" w:eastAsia="zh-CN" w:bidi="ar"/>
        </w:rPr>
        <w:t>月23</w:t>
      </w:r>
      <w:bookmarkStart w:id="0" w:name="_GoBack"/>
      <w:bookmarkEnd w:id="0"/>
      <w:r>
        <w:rPr>
          <w:rFonts w:hint="eastAsia" w:ascii="仿宋" w:hAnsi="仿宋" w:eastAsia="仿宋" w:cs="仿宋"/>
          <w:b/>
          <w:bCs/>
          <w:i w:val="0"/>
          <w:color w:val="auto"/>
          <w:kern w:val="0"/>
          <w:sz w:val="24"/>
          <w:szCs w:val="24"/>
          <w:u w:val="none"/>
          <w:lang w:val="en-US" w:eastAsia="zh-CN" w:bidi="ar"/>
        </w:rPr>
        <w:t>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（注：1、快件外部请写明项目名称，例：卫生间置物架采购。2、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2EEA33CC">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如有疑问请联系，项目技术咨询：0531-81255956 ；项目流程咨询：0531-81255925。</w:t>
      </w:r>
    </w:p>
    <w:p w14:paraId="538DBB12">
      <w:pPr>
        <w:pStyle w:val="4"/>
        <w:widowControl/>
        <w:numPr>
          <w:ilvl w:val="0"/>
          <w:numId w:val="4"/>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询价单</w:t>
      </w:r>
    </w:p>
    <w:p w14:paraId="03D4ED85">
      <w:pPr>
        <w:pStyle w:val="4"/>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14:paraId="096EAE1F">
      <w:pPr>
        <w:pStyle w:val="4"/>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14:paraId="5F065298">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14:paraId="6ED3C755">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7E0988C1">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山东国际会展集团询价单</w:t>
      </w:r>
    </w:p>
    <w:p w14:paraId="7CB2C3EC">
      <w:pPr>
        <w:pStyle w:val="3"/>
        <w:jc w:val="center"/>
        <w:rPr>
          <w:rFonts w:hint="eastAsia" w:ascii="仿宋_GB2312" w:hAnsi="仿宋_GB2312" w:eastAsia="仿宋_GB2312" w:cs="仿宋_GB2312"/>
          <w:b/>
          <w:bCs/>
          <w:sz w:val="44"/>
          <w:szCs w:val="44"/>
          <w:lang w:val="en-US" w:eastAsia="zh-CN"/>
        </w:rPr>
      </w:pPr>
    </w:p>
    <w:tbl>
      <w:tblPr>
        <w:tblStyle w:val="5"/>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14:paraId="7F44711A">
        <w:tblPrEx>
          <w:tblCellMar>
            <w:top w:w="0" w:type="dxa"/>
            <w:left w:w="0" w:type="dxa"/>
            <w:bottom w:w="0" w:type="dxa"/>
            <w:right w:w="0" w:type="dxa"/>
          </w:tblCellMar>
        </w:tblPrEx>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3E750">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9BD5">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名称及规格要求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2309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592F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2851D">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4AD3FCE1">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D646F">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575632D8">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F21DD">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14:paraId="1F97C723">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97682">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004C985A">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E33B">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0D3068E0">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3E632">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14:paraId="73FAAFCF">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9C0E">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BBF7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2919">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131DA">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6CC8">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018B">
            <w:pPr>
              <w:rPr>
                <w:rFonts w:hint="eastAsia" w:ascii="宋体" w:hAnsi="宋体" w:eastAsia="宋体" w:cs="宋体"/>
                <w:i w:val="0"/>
                <w:color w:val="000000"/>
                <w:sz w:val="22"/>
                <w:szCs w:val="22"/>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8EBE">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C09B">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C997">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4222">
            <w:pPr>
              <w:rPr>
                <w:rFonts w:hint="eastAsia" w:ascii="宋体" w:hAnsi="宋体" w:eastAsia="宋体" w:cs="宋体"/>
                <w:i w:val="0"/>
                <w:color w:val="000000"/>
                <w:sz w:val="22"/>
                <w:szCs w:val="22"/>
                <w:u w:val="none"/>
              </w:rPr>
            </w:pPr>
          </w:p>
        </w:tc>
      </w:tr>
      <w:tr w14:paraId="21F7679D">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7B9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4BB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3D90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973A">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0FA2">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4BAC">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E81A">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CC6C">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68A2">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8C96">
            <w:pPr>
              <w:rPr>
                <w:rFonts w:hint="eastAsia" w:ascii="宋体" w:hAnsi="宋体" w:eastAsia="宋体" w:cs="宋体"/>
                <w:i w:val="0"/>
                <w:color w:val="000000"/>
                <w:sz w:val="22"/>
                <w:szCs w:val="22"/>
                <w:u w:val="none"/>
              </w:rPr>
            </w:pPr>
          </w:p>
        </w:tc>
      </w:tr>
      <w:tr w14:paraId="31650D0E">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CF56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8D2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8DC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34A11">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E087">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D50F">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DDA2">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6FF0">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E09E">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A7F5">
            <w:pPr>
              <w:rPr>
                <w:rFonts w:hint="eastAsia" w:ascii="宋体" w:hAnsi="宋体" w:eastAsia="宋体" w:cs="宋体"/>
                <w:i w:val="0"/>
                <w:color w:val="000000"/>
                <w:sz w:val="22"/>
                <w:szCs w:val="22"/>
                <w:u w:val="none"/>
              </w:rPr>
            </w:pPr>
          </w:p>
        </w:tc>
      </w:tr>
      <w:tr w14:paraId="7B929FB2">
        <w:tblPrEx>
          <w:shd w:val="clear" w:color="auto" w:fill="auto"/>
          <w:tblCellMar>
            <w:top w:w="0" w:type="dxa"/>
            <w:left w:w="0" w:type="dxa"/>
            <w:bottom w:w="0" w:type="dxa"/>
            <w:right w:w="0" w:type="dxa"/>
          </w:tblCellMar>
        </w:tblPrEx>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07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合计（元）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5B72">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85D5">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A27D">
            <w:pPr>
              <w:rPr>
                <w:rFonts w:hint="eastAsia" w:ascii="宋体" w:hAnsi="宋体" w:eastAsia="宋体" w:cs="宋体"/>
                <w:i w:val="0"/>
                <w:color w:val="000000"/>
                <w:sz w:val="22"/>
                <w:szCs w:val="22"/>
                <w:u w:val="none"/>
              </w:rPr>
            </w:pPr>
          </w:p>
        </w:tc>
      </w:tr>
    </w:tbl>
    <w:p w14:paraId="06760821">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14:paraId="1FBE55C0">
      <w:pPr>
        <w:pStyle w:val="3"/>
        <w:spacing w:line="240" w:lineRule="auto"/>
        <w:ind w:left="0" w:leftChars="0" w:firstLine="0" w:firstLineChars="0"/>
        <w:jc w:val="left"/>
        <w:rPr>
          <w:rFonts w:hint="eastAsia" w:ascii="仿宋_GB2312" w:hAnsi="仿宋_GB2312" w:eastAsia="仿宋_GB2312" w:cs="仿宋_GB2312"/>
          <w:b w:val="0"/>
          <w:bCs w:val="0"/>
          <w:sz w:val="28"/>
          <w:szCs w:val="28"/>
          <w:lang w:val="en-US" w:eastAsia="zh-CN"/>
        </w:rPr>
      </w:pPr>
    </w:p>
    <w:p w14:paraId="63F0F4CD">
      <w:pPr>
        <w:pStyle w:val="3"/>
        <w:spacing w:line="240" w:lineRule="auto"/>
        <w:ind w:firstLine="1200" w:firstLineChars="50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报价单位（盖章）：</w:t>
      </w:r>
    </w:p>
    <w:p w14:paraId="762C58D1">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项目联系人：</w:t>
      </w:r>
    </w:p>
    <w:p w14:paraId="23809599">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联系电话：</w:t>
      </w:r>
    </w:p>
    <w:p w14:paraId="293E1CD2">
      <w:pPr>
        <w:pStyle w:val="3"/>
        <w:spacing w:line="240" w:lineRule="auto"/>
        <w:ind w:firstLine="1200" w:firstLineChars="500"/>
        <w:jc w:val="left"/>
        <w:rPr>
          <w:rFonts w:hint="eastAsia" w:ascii="仿宋_GB2312" w:hAnsi="仿宋_GB2312" w:eastAsia="仿宋_GB2312" w:cs="仿宋_GB2312"/>
          <w:b w:val="0"/>
          <w:bCs w:val="0"/>
          <w:sz w:val="28"/>
          <w:szCs w:val="28"/>
          <w:lang w:val="en-US" w:eastAsia="zh-CN"/>
        </w:rPr>
        <w:sectPr>
          <w:pgSz w:w="16838" w:h="11906" w:orient="landscape"/>
          <w:pgMar w:top="1800" w:right="1440" w:bottom="1800" w:left="1440" w:header="851" w:footer="992" w:gutter="0"/>
          <w:pgNumType w:fmt="chineseCounting"/>
          <w:cols w:space="425" w:num="1"/>
          <w:docGrid w:type="lines" w:linePitch="312" w:charSpace="0"/>
        </w:sectPr>
      </w:pPr>
      <w:r>
        <w:rPr>
          <w:rFonts w:hint="eastAsia" w:ascii="仿宋_GB2312" w:hAnsi="仿宋_GB2312" w:eastAsia="仿宋_GB2312" w:cs="仿宋_GB2312"/>
          <w:b w:val="0"/>
          <w:bCs w:val="0"/>
          <w:sz w:val="24"/>
          <w:szCs w:val="24"/>
          <w:lang w:val="en-US" w:eastAsia="zh-CN"/>
        </w:rPr>
        <w:t xml:space="preserve">报价时间：     </w:t>
      </w:r>
      <w:r>
        <w:rPr>
          <w:rFonts w:hint="eastAsia" w:ascii="仿宋_GB2312" w:hAnsi="仿宋_GB2312" w:eastAsia="仿宋_GB2312" w:cs="仿宋_GB2312"/>
          <w:b w:val="0"/>
          <w:bCs w:val="0"/>
          <w:sz w:val="28"/>
          <w:szCs w:val="28"/>
          <w:lang w:val="en-US" w:eastAsia="zh-CN"/>
        </w:rPr>
        <w:t xml:space="preserve">  </w:t>
      </w:r>
    </w:p>
    <w:p w14:paraId="0548B501">
      <w:pPr>
        <w:pStyle w:val="3"/>
        <w:spacing w:line="240" w:lineRule="auto"/>
        <w:ind w:left="0" w:leftChars="0" w:firstLine="0" w:firstLine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附图</w:t>
      </w:r>
    </w:p>
    <w:p w14:paraId="5C425985">
      <w:pPr>
        <w:pStyle w:val="3"/>
        <w:spacing w:line="240" w:lineRule="auto"/>
        <w:ind w:left="0" w:leftChars="0" w:firstLine="0" w:firstLineChars="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drawing>
          <wp:inline distT="0" distB="0" distL="114300" distR="114300">
            <wp:extent cx="3362960" cy="4477385"/>
            <wp:effectExtent l="0" t="0" r="8890" b="18415"/>
            <wp:docPr id="1" name="图片 1" descr="3edabc0f60e7bdbeef7b576b611f62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dabc0f60e7bdbeef7b576b611f62cf"/>
                    <pic:cNvPicPr>
                      <a:picLocks noChangeAspect="1"/>
                    </pic:cNvPicPr>
                  </pic:nvPicPr>
                  <pic:blipFill>
                    <a:blip r:embed="rId4"/>
                    <a:stretch>
                      <a:fillRect/>
                    </a:stretch>
                  </pic:blipFill>
                  <pic:spPr>
                    <a:xfrm>
                      <a:off x="0" y="0"/>
                      <a:ext cx="3362960" cy="4477385"/>
                    </a:xfrm>
                    <a:prstGeom prst="rect">
                      <a:avLst/>
                    </a:prstGeom>
                  </pic:spPr>
                </pic:pic>
              </a:graphicData>
            </a:graphic>
          </wp:inline>
        </w:drawing>
      </w:r>
    </w:p>
    <w:p w14:paraId="7AD061F6">
      <w:pPr>
        <w:pStyle w:val="3"/>
        <w:spacing w:line="240" w:lineRule="auto"/>
        <w:ind w:left="0" w:leftChars="0" w:firstLine="0" w:firstLineChars="0"/>
        <w:jc w:val="left"/>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drawing>
          <wp:inline distT="0" distB="0" distL="114300" distR="114300">
            <wp:extent cx="4687570" cy="3521075"/>
            <wp:effectExtent l="0" t="0" r="17780" b="3175"/>
            <wp:docPr id="2" name="图片 2" descr="5641d971bbb25c92528a907269e64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41d971bbb25c92528a907269e64dec"/>
                    <pic:cNvPicPr>
                      <a:picLocks noChangeAspect="1"/>
                    </pic:cNvPicPr>
                  </pic:nvPicPr>
                  <pic:blipFill>
                    <a:blip r:embed="rId5"/>
                    <a:stretch>
                      <a:fillRect/>
                    </a:stretch>
                  </pic:blipFill>
                  <pic:spPr>
                    <a:xfrm>
                      <a:off x="0" y="0"/>
                      <a:ext cx="4687570" cy="3521075"/>
                    </a:xfrm>
                    <a:prstGeom prst="rect">
                      <a:avLst/>
                    </a:prstGeom>
                  </pic:spPr>
                </pic:pic>
              </a:graphicData>
            </a:graphic>
          </wp:inline>
        </w:drawing>
      </w:r>
    </w:p>
    <w:sectPr>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9B7FDBE7"/>
    <w:multiLevelType w:val="singleLevel"/>
    <w:tmpl w:val="9B7FDBE7"/>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0F36891"/>
    <w:rsid w:val="0F5C0DA1"/>
    <w:rsid w:val="16991466"/>
    <w:rsid w:val="1E4F68CC"/>
    <w:rsid w:val="28E93E0F"/>
    <w:rsid w:val="291049CC"/>
    <w:rsid w:val="406F6410"/>
    <w:rsid w:val="41976754"/>
    <w:rsid w:val="44BF3CB2"/>
    <w:rsid w:val="47FD752B"/>
    <w:rsid w:val="48855A71"/>
    <w:rsid w:val="50F80489"/>
    <w:rsid w:val="5B4C0A36"/>
    <w:rsid w:val="5C2D2A48"/>
    <w:rsid w:val="5C922FC1"/>
    <w:rsid w:val="660D0918"/>
    <w:rsid w:val="69C2410D"/>
    <w:rsid w:val="69F555DB"/>
    <w:rsid w:val="6EF82FA2"/>
    <w:rsid w:val="6F8010F5"/>
    <w:rsid w:val="71951BFF"/>
    <w:rsid w:val="7282176E"/>
    <w:rsid w:val="7CA917A9"/>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877</Words>
  <Characters>975</Characters>
  <Lines>10</Lines>
  <Paragraphs>2</Paragraphs>
  <TotalTime>31</TotalTime>
  <ScaleCrop>false</ScaleCrop>
  <LinksUpToDate>false</LinksUpToDate>
  <CharactersWithSpaces>1009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袁小姐</cp:lastModifiedBy>
  <cp:lastPrinted>2023-09-25T01:28:00Z</cp:lastPrinted>
  <dcterms:modified xsi:type="dcterms:W3CDTF">2025-09-18T07:05:53Z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AA398350572040AF98DC9742075CD796_13</vt:lpwstr>
  </property>
  <property fmtid="{D5CDD505-2E9C-101B-9397-08002B2CF9AE}" pid="4" name="KSOTemplateDocerSaveRecord">
    <vt:lpwstr>eyJoZGlkIjoiMjVkN2I2NmE4NzY4M2FjNmNhYTMzMTgzZmQxZTg1MmYiLCJ1c2VySWQiOiI0NTM5NDk5OTcifQ==</vt:lpwstr>
  </property>
</Properties>
</file>