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1224">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山东国际会展中心商业运营有限公司</w:t>
      </w:r>
    </w:p>
    <w:p w14:paraId="178FB1C3">
      <w:pPr>
        <w:jc w:val="center"/>
        <w:rPr>
          <w:rFonts w:hint="eastAsia" w:ascii="方正小标宋简体" w:eastAsia="方正小标宋简体"/>
          <w:sz w:val="44"/>
          <w:szCs w:val="44"/>
          <w:lang w:val="en-US" w:eastAsia="zh-CN"/>
        </w:rPr>
      </w:pPr>
      <w:r>
        <w:rPr>
          <w:rFonts w:hint="eastAsia" w:ascii="方正小标宋简体" w:hAnsi="华文中宋" w:eastAsia="方正小标宋简体"/>
          <w:sz w:val="44"/>
          <w:szCs w:val="44"/>
          <w:lang w:val="en-US" w:eastAsia="zh-CN"/>
        </w:rPr>
        <w:t>租赁厨房设备</w:t>
      </w:r>
      <w:r>
        <w:rPr>
          <w:rFonts w:hint="eastAsia" w:ascii="方正小标宋简体" w:eastAsia="方正小标宋简体"/>
          <w:sz w:val="44"/>
          <w:szCs w:val="44"/>
          <w:lang w:val="en-US" w:eastAsia="zh-CN"/>
        </w:rPr>
        <w:t>项目招募公告</w:t>
      </w:r>
    </w:p>
    <w:p w14:paraId="706B16EC">
      <w:pPr>
        <w:rPr>
          <w:rFonts w:hint="eastAsia"/>
          <w:color w:val="auto"/>
          <w:lang w:val="en-US" w:eastAsia="zh-CN"/>
        </w:rPr>
      </w:pPr>
    </w:p>
    <w:p w14:paraId="1BCA6C76">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发布时间：2026-03-11</w:t>
      </w:r>
    </w:p>
    <w:p w14:paraId="200ED8EE">
      <w:pPr>
        <w:pStyle w:val="5"/>
        <w:widowControl/>
        <w:shd w:val="clear" w:color="auto" w:fill="FFFFFF"/>
        <w:spacing w:beforeAutospacing="0" w:afterAutospacing="0" w:line="540" w:lineRule="exact"/>
        <w:ind w:firstLine="480" w:firstLineChars="200"/>
        <w:jc w:val="both"/>
        <w:rPr>
          <w:rFonts w:hint="default"/>
          <w:color w:val="auto"/>
          <w:sz w:val="30"/>
          <w:szCs w:val="30"/>
          <w:lang w:val="en-US" w:eastAsia="zh-CN"/>
        </w:rPr>
      </w:pPr>
      <w:r>
        <w:rPr>
          <w:rFonts w:hint="eastAsia" w:ascii="仿宋" w:hAnsi="仿宋" w:eastAsia="仿宋" w:cs="仿宋"/>
          <w:color w:val="212529"/>
          <w:sz w:val="24"/>
          <w:szCs w:val="24"/>
          <w:shd w:val="clear" w:color="auto" w:fill="FFFFFF"/>
        </w:rPr>
        <w:t>山东国际会展</w:t>
      </w:r>
      <w:r>
        <w:rPr>
          <w:rFonts w:hint="eastAsia" w:ascii="仿宋" w:hAnsi="仿宋" w:eastAsia="仿宋" w:cs="仿宋"/>
          <w:color w:val="212529"/>
          <w:sz w:val="24"/>
          <w:szCs w:val="24"/>
          <w:shd w:val="clear" w:color="auto" w:fill="FFFFFF"/>
          <w:lang w:val="en-US" w:eastAsia="zh-CN"/>
        </w:rPr>
        <w:t>中心商业运营</w:t>
      </w:r>
      <w:r>
        <w:rPr>
          <w:rFonts w:hint="eastAsia" w:ascii="仿宋" w:hAnsi="仿宋" w:eastAsia="仿宋" w:cs="仿宋"/>
          <w:color w:val="212529"/>
          <w:sz w:val="24"/>
          <w:szCs w:val="24"/>
          <w:shd w:val="clear" w:color="auto" w:fill="FFFFFF"/>
        </w:rPr>
        <w:t>有限公司根据实际情况和经营管理需要，</w:t>
      </w:r>
      <w:r>
        <w:rPr>
          <w:rFonts w:hint="eastAsia" w:ascii="仿宋" w:hAnsi="仿宋" w:eastAsia="仿宋" w:cs="仿宋"/>
          <w:color w:val="212529"/>
          <w:sz w:val="24"/>
          <w:szCs w:val="24"/>
          <w:shd w:val="clear" w:color="auto" w:fill="FFFFFF"/>
          <w:lang w:val="en-US" w:eastAsia="zh-CN"/>
        </w:rPr>
        <w:t>需对租赁厨房设备项目进行招募采购</w:t>
      </w:r>
      <w:r>
        <w:rPr>
          <w:rFonts w:hint="eastAsia" w:ascii="仿宋" w:hAnsi="仿宋" w:eastAsia="仿宋" w:cs="仿宋"/>
          <w:color w:val="212529"/>
          <w:sz w:val="24"/>
          <w:szCs w:val="24"/>
          <w:shd w:val="clear" w:color="auto" w:fill="FFFFFF"/>
        </w:rPr>
        <w:t>，现诚邀资质合格的单位参加，请按附件列表所列明细给出相应</w:t>
      </w:r>
      <w:r>
        <w:rPr>
          <w:rFonts w:hint="eastAsia" w:ascii="仿宋" w:hAnsi="仿宋" w:eastAsia="仿宋" w:cs="仿宋"/>
          <w:color w:val="212529"/>
          <w:sz w:val="24"/>
          <w:szCs w:val="24"/>
          <w:shd w:val="clear" w:color="auto" w:fill="FFFFFF"/>
          <w:lang w:val="en-US" w:eastAsia="zh-CN"/>
        </w:rPr>
        <w:t>响应</w:t>
      </w:r>
      <w:r>
        <w:rPr>
          <w:rFonts w:hint="eastAsia" w:ascii="仿宋" w:hAnsi="仿宋" w:eastAsia="仿宋" w:cs="仿宋"/>
          <w:color w:val="212529"/>
          <w:sz w:val="24"/>
          <w:szCs w:val="24"/>
          <w:shd w:val="clear" w:color="auto" w:fill="FFFFFF"/>
        </w:rPr>
        <w:t>。</w:t>
      </w:r>
    </w:p>
    <w:p w14:paraId="34A9D36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p>
    <w:p w14:paraId="4721F7AF">
      <w:pPr>
        <w:pStyle w:val="5"/>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项目要素</w:t>
      </w:r>
    </w:p>
    <w:p w14:paraId="106F7000">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项目内容：山东国际会展中心商业运营有限公司租赁厨房设备。</w:t>
      </w:r>
    </w:p>
    <w:p w14:paraId="397DE733">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项目概况：为满足展会供餐需求，现需租赁厨房设备项目进行招募（详情见附件：询价清单）</w:t>
      </w:r>
    </w:p>
    <w:p w14:paraId="50E91008">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项目要求：报价设备及设施须符合相关行业标准，中标单位提供设备需培训使用及技术交底。所用产品及实现效果需满足使用需求，确保设备质量合格。</w:t>
      </w:r>
    </w:p>
    <w:p w14:paraId="4FD0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kern w:val="2"/>
          <w:sz w:val="28"/>
          <w:szCs w:val="28"/>
          <w:lang w:val="en-US" w:eastAsia="zh-CN" w:bidi="ar-SA"/>
        </w:rPr>
        <w:t>二、参与报价企业资质要求</w:t>
      </w:r>
    </w:p>
    <w:p w14:paraId="2DD2E1B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（一）参与本次项目的企业单位（包含个体户）必须是在中华人民共和国境内注册；需具有相关资质；提供报价品牌的合格证。</w:t>
      </w:r>
    </w:p>
    <w:p w14:paraId="257E850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（二）参与本次项目的企业单位具有良好的企业信用，以国家企业信用信息公示系统查询结果为准，查询网址：http：//www.gsxt.gov.cn/；</w:t>
      </w:r>
    </w:p>
    <w:p w14:paraId="1B6CF462">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三）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p>
    <w:p w14:paraId="6EA1006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（四）本项目不接受联合体投标。</w:t>
      </w:r>
    </w:p>
    <w:p w14:paraId="6091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三、招募要求及回传方式</w:t>
      </w:r>
    </w:p>
    <w:p w14:paraId="502BDF0E">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（一）招募要求</w:t>
      </w:r>
    </w:p>
    <w:p w14:paraId="1560164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1、按项目询价单准确填报，报价为含税价并标明税率。</w:t>
      </w:r>
    </w:p>
    <w:p w14:paraId="4EA9C985">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2、明确货品规格型号，有规格要求注明的请严格按提供规格报价。</w:t>
      </w:r>
    </w:p>
    <w:p w14:paraId="06541531">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3、相关材料请详细注明报价时间、项目负责人及其联系方式并盖公章。</w:t>
      </w:r>
    </w:p>
    <w:p w14:paraId="3D67045B">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4、参与本次项目的企业单位需具备与本项目有关的各项资质证明（复印件盖公章）。</w:t>
      </w:r>
    </w:p>
    <w:p w14:paraId="30B0C776">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5、根据项目实际需求据实结算。</w:t>
      </w:r>
    </w:p>
    <w:p w14:paraId="2921E1DF">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 xml:space="preserve">（二）回传方式 </w:t>
      </w:r>
    </w:p>
    <w:p w14:paraId="7F5F7C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参与报价单位请在接收询价单后5天内（2026年3月16</w:t>
      </w:r>
      <w:bookmarkStart w:id="0" w:name="_GoBack"/>
      <w:bookmarkEnd w:id="0"/>
      <w:r>
        <w:rPr>
          <w:rFonts w:hint="eastAsia" w:ascii="仿宋" w:hAnsi="仿宋" w:eastAsia="仿宋" w:cs="仿宋"/>
          <w:color w:val="212529"/>
          <w:sz w:val="24"/>
          <w:szCs w:val="24"/>
          <w:shd w:val="clear" w:color="auto" w:fill="FFFFFF"/>
          <w:lang w:val="en-US" w:eastAsia="zh-CN"/>
        </w:rPr>
        <w:t>日16时截止）将报价单及其他附加材料（提供的所有材料需盖公章）邮寄至济南市槐荫区日照路一号山东国际会展中心，收件人：张老师  电话18963064520 （注：1、快件外部请写明项目名称，例：租赁厨房设备项目。2、报价文件外包装开封处请密封并加盖密封章、密封条。3、参与本项目单位请一并将项目联系人联系方式及营业执照发送至邮箱：hzsyyy2023@163.com以便于统计投标单位数量，邮箱主题名称格式：公司名称+项目名称）</w:t>
      </w:r>
    </w:p>
    <w:p w14:paraId="733E2F5C">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如有疑问请联系，项目技术咨询：张老师  电话18963064520；项目流程咨询：0531-81255971。</w:t>
      </w:r>
    </w:p>
    <w:p w14:paraId="2F041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3A47A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6B31D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4CE25E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14:paraId="2B6FBD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附件：项目询价单</w:t>
      </w:r>
    </w:p>
    <w:p w14:paraId="65DDEC50">
      <w:pPr>
        <w:keepNext w:val="0"/>
        <w:keepLines w:val="0"/>
        <w:pageBreakBefore w:val="0"/>
        <w:widowControl w:val="0"/>
        <w:kinsoku/>
        <w:wordWrap/>
        <w:overflowPunct/>
        <w:topLinePunct w:val="0"/>
        <w:autoSpaceDE/>
        <w:autoSpaceDN/>
        <w:bidi w:val="0"/>
        <w:adjustRightInd/>
        <w:snapToGrid/>
        <w:spacing w:line="312" w:lineRule="auto"/>
        <w:ind w:left="-199" w:leftChars="-95" w:firstLine="0" w:firstLineChars="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租赁厨房设备项目</w:t>
      </w:r>
    </w:p>
    <w:tbl>
      <w:tblPr>
        <w:tblStyle w:val="7"/>
        <w:tblW w:w="10980" w:type="dxa"/>
        <w:tblInd w:w="-1194" w:type="dxa"/>
        <w:shd w:val="clear" w:color="auto" w:fill="auto"/>
        <w:tblLayout w:type="fixed"/>
        <w:tblCellMar>
          <w:top w:w="0" w:type="dxa"/>
          <w:left w:w="0" w:type="dxa"/>
          <w:bottom w:w="0" w:type="dxa"/>
          <w:right w:w="0" w:type="dxa"/>
        </w:tblCellMar>
      </w:tblPr>
      <w:tblGrid>
        <w:gridCol w:w="720"/>
        <w:gridCol w:w="2385"/>
        <w:gridCol w:w="735"/>
        <w:gridCol w:w="855"/>
        <w:gridCol w:w="1080"/>
        <w:gridCol w:w="1110"/>
        <w:gridCol w:w="900"/>
        <w:gridCol w:w="1140"/>
        <w:gridCol w:w="1095"/>
        <w:gridCol w:w="960"/>
      </w:tblGrid>
      <w:tr w14:paraId="152BD0A5">
        <w:tblPrEx>
          <w:tblCellMar>
            <w:top w:w="0" w:type="dxa"/>
            <w:left w:w="0" w:type="dxa"/>
            <w:bottom w:w="0" w:type="dxa"/>
            <w:right w:w="0" w:type="dxa"/>
          </w:tblCellMar>
        </w:tblPrEx>
        <w:trPr>
          <w:trHeight w:val="6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4113">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E923">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名称及规格型号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64B4">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4DC4">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DA9C">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0FA00039">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（不含税）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207">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6CBF61EF">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0787">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增值税</w:t>
            </w:r>
          </w:p>
          <w:p w14:paraId="5BCB147D">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7C69">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1CF0B9AA">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（不含税）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A66B">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3E1E2C06">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CB84">
            <w:pPr>
              <w:keepNext w:val="0"/>
              <w:keepLines w:val="0"/>
              <w:widowControl/>
              <w:suppressLineNumbers w:val="0"/>
              <w:jc w:val="center"/>
              <w:textAlignment w:val="center"/>
              <w:rPr>
                <w:rFonts w:hint="default"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备注</w:t>
            </w:r>
          </w:p>
        </w:tc>
      </w:tr>
      <w:tr w14:paraId="50361D8F">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2DF914">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77511A">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大灶台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828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DA03C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D46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3DA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9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8B49C03">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1FDC">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1C5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0752">
            <w:pPr>
              <w:rPr>
                <w:rFonts w:hint="eastAsia" w:ascii="宋体" w:hAnsi="宋体" w:eastAsia="宋体" w:cs="宋体"/>
                <w:i w:val="0"/>
                <w:color w:val="000000"/>
                <w:sz w:val="22"/>
                <w:szCs w:val="22"/>
                <w:u w:val="none"/>
              </w:rPr>
            </w:pPr>
          </w:p>
        </w:tc>
      </w:tr>
      <w:tr w14:paraId="45ED7507">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FF3336">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1603A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双门蒸车</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2E81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3A5B15">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72A7">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BF40">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467174">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CF75">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2257">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DB8">
            <w:pPr>
              <w:rPr>
                <w:rFonts w:hint="eastAsia" w:ascii="宋体" w:hAnsi="宋体" w:eastAsia="宋体" w:cs="宋体"/>
                <w:i w:val="0"/>
                <w:color w:val="000000"/>
                <w:sz w:val="22"/>
                <w:szCs w:val="22"/>
                <w:u w:val="none"/>
              </w:rPr>
            </w:pPr>
          </w:p>
        </w:tc>
      </w:tr>
      <w:tr w14:paraId="12D91050">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9C915F">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7B192B">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汤锅</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E4AE">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1A0DCA">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1132">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641C">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F4497E8">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23BF">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217E">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2E7F">
            <w:pPr>
              <w:rPr>
                <w:rFonts w:hint="eastAsia" w:ascii="宋体" w:hAnsi="宋体" w:eastAsia="宋体" w:cs="宋体"/>
                <w:i w:val="0"/>
                <w:color w:val="000000"/>
                <w:sz w:val="22"/>
                <w:szCs w:val="22"/>
                <w:u w:val="none"/>
              </w:rPr>
            </w:pPr>
          </w:p>
        </w:tc>
      </w:tr>
      <w:tr w14:paraId="532533D5">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725989">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51FA17">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6门冰柜</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B787">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00A43B">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D35C">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2142">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3B2C1F3">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5821">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9594">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349D">
            <w:pPr>
              <w:rPr>
                <w:rFonts w:hint="eastAsia" w:ascii="宋体" w:hAnsi="宋体" w:eastAsia="宋体" w:cs="宋体"/>
                <w:i w:val="0"/>
                <w:color w:val="000000"/>
                <w:sz w:val="22"/>
                <w:szCs w:val="22"/>
                <w:u w:val="none"/>
              </w:rPr>
            </w:pPr>
          </w:p>
        </w:tc>
      </w:tr>
      <w:tr w14:paraId="2ABB0C11">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225A2A">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92245F">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冷库</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B96C">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座</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12FCAF">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354F">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8F9C">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E47FE26">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12E6">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07ED">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B3C8">
            <w:pPr>
              <w:rPr>
                <w:rFonts w:hint="eastAsia" w:ascii="宋体" w:hAnsi="宋体" w:eastAsia="宋体" w:cs="宋体"/>
                <w:i w:val="0"/>
                <w:color w:val="000000"/>
                <w:sz w:val="22"/>
                <w:szCs w:val="22"/>
                <w:u w:val="none"/>
              </w:rPr>
            </w:pPr>
          </w:p>
        </w:tc>
      </w:tr>
      <w:tr w14:paraId="4CD84022">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35BCAD">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sz w:val="24"/>
                <w:szCs w:val="24"/>
                <w:u w:val="none"/>
                <w:lang w:val="en-US" w:eastAsia="zh-CN"/>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9B8A01">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双门消毒柜</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A88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311EE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853F">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91C1">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802F967">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0B72">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DAF1">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2F62">
            <w:pPr>
              <w:rPr>
                <w:rFonts w:hint="eastAsia" w:ascii="宋体" w:hAnsi="宋体" w:eastAsia="宋体" w:cs="宋体"/>
                <w:i w:val="0"/>
                <w:color w:val="000000"/>
                <w:sz w:val="22"/>
                <w:szCs w:val="22"/>
                <w:u w:val="none"/>
              </w:rPr>
            </w:pPr>
          </w:p>
        </w:tc>
      </w:tr>
      <w:tr w14:paraId="16F25618">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E8EBBF">
            <w:pPr>
              <w:keepNext w:val="0"/>
              <w:keepLines w:val="0"/>
              <w:widowControl/>
              <w:suppressLineNumbers w:val="0"/>
              <w:jc w:val="center"/>
              <w:textAlignment w:val="center"/>
              <w:rPr>
                <w:rFonts w:hint="default"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CC8609">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电饼铛</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59C2">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3F4F3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6FCC">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7AFE">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1726103">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5043">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C09D">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18E1">
            <w:pPr>
              <w:rPr>
                <w:rFonts w:hint="eastAsia" w:ascii="宋体" w:hAnsi="宋体" w:eastAsia="宋体" w:cs="宋体"/>
                <w:i w:val="0"/>
                <w:color w:val="000000"/>
                <w:sz w:val="22"/>
                <w:szCs w:val="22"/>
                <w:u w:val="none"/>
              </w:rPr>
            </w:pPr>
          </w:p>
        </w:tc>
      </w:tr>
      <w:tr w14:paraId="13480B9C">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BE86FD">
            <w:pPr>
              <w:keepNext w:val="0"/>
              <w:keepLines w:val="0"/>
              <w:widowControl/>
              <w:suppressLineNumbers w:val="0"/>
              <w:jc w:val="center"/>
              <w:textAlignment w:val="center"/>
              <w:rPr>
                <w:rFonts w:hint="default"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9D31E5">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主食保温台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79F8">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35DB0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DE65">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39C0">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69E36C1">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1F96">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B0E6">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AC32">
            <w:pPr>
              <w:rPr>
                <w:rFonts w:hint="eastAsia" w:ascii="宋体" w:hAnsi="宋体" w:eastAsia="宋体" w:cs="宋体"/>
                <w:i w:val="0"/>
                <w:color w:val="000000"/>
                <w:sz w:val="22"/>
                <w:szCs w:val="22"/>
                <w:u w:val="none"/>
              </w:rPr>
            </w:pPr>
          </w:p>
        </w:tc>
      </w:tr>
      <w:tr w14:paraId="584FD864">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C0F608">
            <w:pPr>
              <w:keepNext w:val="0"/>
              <w:keepLines w:val="0"/>
              <w:widowControl/>
              <w:suppressLineNumbers w:val="0"/>
              <w:jc w:val="center"/>
              <w:textAlignment w:val="center"/>
              <w:rPr>
                <w:rFonts w:hint="default"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CFAAB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食品留样柜</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D3F2">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47972E">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5EAC">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4301">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D8FA24A">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F205">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FB3D">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98CC">
            <w:pPr>
              <w:rPr>
                <w:rFonts w:hint="eastAsia" w:ascii="宋体" w:hAnsi="宋体" w:eastAsia="宋体" w:cs="宋体"/>
                <w:i w:val="0"/>
                <w:color w:val="000000"/>
                <w:sz w:val="22"/>
                <w:szCs w:val="22"/>
                <w:u w:val="none"/>
              </w:rPr>
            </w:pPr>
          </w:p>
        </w:tc>
      </w:tr>
      <w:tr w14:paraId="39C23306">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D42CC9">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7CBBAD">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刀墩消毒柜</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CE8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B7D9C4">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105D">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5645">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590376D">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3140">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2EAC">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DBDA">
            <w:pPr>
              <w:rPr>
                <w:rFonts w:hint="eastAsia" w:ascii="宋体" w:hAnsi="宋体" w:eastAsia="宋体" w:cs="宋体"/>
                <w:i w:val="0"/>
                <w:color w:val="000000"/>
                <w:sz w:val="22"/>
                <w:szCs w:val="22"/>
                <w:u w:val="none"/>
              </w:rPr>
            </w:pPr>
          </w:p>
        </w:tc>
      </w:tr>
      <w:tr w14:paraId="3190A316">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F0289E">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11</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D0CFCB">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双层工作台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73A3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A86B1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D53D">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7AB3">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758B4C">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27BB">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05B7">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9D9B">
            <w:pPr>
              <w:rPr>
                <w:rFonts w:hint="eastAsia" w:ascii="宋体" w:hAnsi="宋体" w:eastAsia="宋体" w:cs="宋体"/>
                <w:i w:val="0"/>
                <w:color w:val="000000"/>
                <w:sz w:val="22"/>
                <w:szCs w:val="22"/>
                <w:u w:val="none"/>
              </w:rPr>
            </w:pPr>
          </w:p>
        </w:tc>
      </w:tr>
      <w:tr w14:paraId="2DCC2F40">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F73812">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12</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C43377">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热水器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4D3B">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D6A89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2E0B">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F9D7">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79C9470">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0DC3">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B3C4">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CBB2">
            <w:pPr>
              <w:rPr>
                <w:rFonts w:hint="eastAsia" w:ascii="宋体" w:hAnsi="宋体" w:eastAsia="宋体" w:cs="宋体"/>
                <w:i w:val="0"/>
                <w:color w:val="000000"/>
                <w:sz w:val="22"/>
                <w:szCs w:val="22"/>
                <w:u w:val="none"/>
              </w:rPr>
            </w:pPr>
          </w:p>
        </w:tc>
      </w:tr>
      <w:tr w14:paraId="34FCDB13">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A38599">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13</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40BC9A">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大水池</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174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C69CB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DF9F">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9C6A">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954938">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2729">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76F4">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54EA">
            <w:pPr>
              <w:rPr>
                <w:rFonts w:hint="eastAsia" w:ascii="宋体" w:hAnsi="宋体" w:eastAsia="宋体" w:cs="宋体"/>
                <w:i w:val="0"/>
                <w:color w:val="000000"/>
                <w:sz w:val="22"/>
                <w:szCs w:val="22"/>
                <w:u w:val="none"/>
              </w:rPr>
            </w:pPr>
          </w:p>
        </w:tc>
      </w:tr>
      <w:tr w14:paraId="706E614A">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3D1546">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14</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24ADFA">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油烟净化系统</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3F3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B904D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E2D1">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05F9">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B80119D">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2B72">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9D1D">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3114">
            <w:pPr>
              <w:rPr>
                <w:rFonts w:hint="eastAsia" w:ascii="宋体" w:hAnsi="宋体" w:eastAsia="宋体" w:cs="宋体"/>
                <w:i w:val="0"/>
                <w:color w:val="000000"/>
                <w:sz w:val="22"/>
                <w:szCs w:val="22"/>
                <w:u w:val="none"/>
              </w:rPr>
            </w:pPr>
          </w:p>
        </w:tc>
      </w:tr>
      <w:tr w14:paraId="0EF8D0C0">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956E6D">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15</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E93E3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食品槽</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E36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A569F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9989">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8196">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B95659">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368C">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4FF0">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35EA">
            <w:pPr>
              <w:rPr>
                <w:rFonts w:hint="eastAsia" w:ascii="宋体" w:hAnsi="宋体" w:eastAsia="宋体" w:cs="宋体"/>
                <w:i w:val="0"/>
                <w:color w:val="000000"/>
                <w:sz w:val="22"/>
                <w:szCs w:val="22"/>
                <w:u w:val="none"/>
              </w:rPr>
            </w:pPr>
          </w:p>
        </w:tc>
      </w:tr>
      <w:tr w14:paraId="61A236B6">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6421BF">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16</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490CE3">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E2AA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D8659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1AF5">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6486">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0DBDAF">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DADD">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496E">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51F8">
            <w:pPr>
              <w:rPr>
                <w:rFonts w:hint="eastAsia" w:ascii="宋体" w:hAnsi="宋体" w:eastAsia="宋体" w:cs="宋体"/>
                <w:i w:val="0"/>
                <w:color w:val="000000"/>
                <w:sz w:val="22"/>
                <w:szCs w:val="22"/>
                <w:u w:val="none"/>
              </w:rPr>
            </w:pPr>
          </w:p>
        </w:tc>
      </w:tr>
      <w:tr w14:paraId="51469809">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A99C01">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17</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6D93A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大盆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E0C6">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DFD1AE">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3E11">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41E5">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613546B">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2D62">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A791">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8A25">
            <w:pPr>
              <w:rPr>
                <w:rFonts w:hint="eastAsia" w:ascii="宋体" w:hAnsi="宋体" w:eastAsia="宋体" w:cs="宋体"/>
                <w:i w:val="0"/>
                <w:color w:val="000000"/>
                <w:sz w:val="22"/>
                <w:szCs w:val="22"/>
                <w:u w:val="none"/>
              </w:rPr>
            </w:pPr>
          </w:p>
        </w:tc>
      </w:tr>
      <w:tr w14:paraId="5BE6AC05">
        <w:tblPrEx>
          <w:shd w:val="clear" w:color="auto" w:fill="auto"/>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89BF12">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18</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F045D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调料车</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D87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B1938F">
            <w:pPr>
              <w:keepNext w:val="0"/>
              <w:keepLines w:val="0"/>
              <w:widowControl/>
              <w:suppressLineNumbers w:val="0"/>
              <w:ind w:firstLine="240" w:firstLineChars="100"/>
              <w:jc w:val="both"/>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834C">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B4B5">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81871D1">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CC16">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945E">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05B5">
            <w:pPr>
              <w:rPr>
                <w:rFonts w:hint="eastAsia" w:ascii="宋体" w:hAnsi="宋体" w:eastAsia="宋体" w:cs="宋体"/>
                <w:i w:val="0"/>
                <w:color w:val="000000"/>
                <w:sz w:val="22"/>
                <w:szCs w:val="22"/>
                <w:u w:val="none"/>
              </w:rPr>
            </w:pPr>
          </w:p>
        </w:tc>
      </w:tr>
      <w:tr w14:paraId="7F877A4E">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CAE4CF">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19</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8B4A5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菜刀</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BBE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8A3525">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220E">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12BA">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D6C2BD">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464B">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0C83">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3765">
            <w:pPr>
              <w:rPr>
                <w:rFonts w:hint="eastAsia" w:ascii="宋体" w:hAnsi="宋体" w:eastAsia="宋体" w:cs="宋体"/>
                <w:i w:val="0"/>
                <w:color w:val="000000"/>
                <w:sz w:val="22"/>
                <w:szCs w:val="22"/>
                <w:u w:val="none"/>
              </w:rPr>
            </w:pPr>
          </w:p>
        </w:tc>
      </w:tr>
      <w:tr w14:paraId="503CE7F3">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7A3EC5">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70C28B">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菜墩</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9D8D">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0A80F1">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BF00">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EDC0">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34A916">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185D">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7A72">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D994">
            <w:pPr>
              <w:rPr>
                <w:rFonts w:hint="eastAsia" w:ascii="宋体" w:hAnsi="宋体" w:eastAsia="宋体" w:cs="宋体"/>
                <w:i w:val="0"/>
                <w:color w:val="000000"/>
                <w:sz w:val="22"/>
                <w:szCs w:val="22"/>
                <w:u w:val="none"/>
              </w:rPr>
            </w:pPr>
          </w:p>
        </w:tc>
      </w:tr>
      <w:tr w14:paraId="5608A73A">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301BA1">
            <w:pPr>
              <w:keepNext w:val="0"/>
              <w:keepLines w:val="0"/>
              <w:widowControl/>
              <w:suppressLineNumbers w:val="0"/>
              <w:jc w:val="center"/>
              <w:textAlignment w:val="center"/>
              <w:rPr>
                <w:rFonts w:hint="eastAsia" w:ascii="楷体" w:hAnsi="楷体" w:eastAsia="楷体" w:cs="楷体"/>
                <w:i w:val="0"/>
                <w:color w:val="000000"/>
                <w:sz w:val="24"/>
                <w:szCs w:val="24"/>
                <w:u w:val="none"/>
                <w:lang w:val="en-US" w:eastAsia="zh-CN"/>
              </w:rPr>
            </w:pPr>
            <w:r>
              <w:rPr>
                <w:rFonts w:hint="eastAsia" w:ascii="楷体" w:hAnsi="楷体" w:eastAsia="楷体" w:cs="楷体"/>
                <w:i w:val="0"/>
                <w:color w:val="000000"/>
                <w:sz w:val="24"/>
                <w:szCs w:val="24"/>
                <w:u w:val="none"/>
                <w:lang w:val="en-US" w:eastAsia="zh-CN"/>
              </w:rPr>
              <w:t>21</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44E33C">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保温箱</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783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DCA5F9">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BA58">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4341">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2339A4A">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FC8B">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D340">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CA66">
            <w:pPr>
              <w:rPr>
                <w:rFonts w:hint="eastAsia" w:ascii="宋体" w:hAnsi="宋体" w:eastAsia="宋体" w:cs="宋体"/>
                <w:i w:val="0"/>
                <w:color w:val="000000"/>
                <w:sz w:val="22"/>
                <w:szCs w:val="22"/>
                <w:u w:val="none"/>
              </w:rPr>
            </w:pPr>
          </w:p>
        </w:tc>
      </w:tr>
      <w:tr w14:paraId="226A1327">
        <w:tblPrEx>
          <w:shd w:val="clear" w:color="auto" w:fill="auto"/>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7A0B1">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22</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417F">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运输车</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66AC">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23B50">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B885">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6F6B">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33DD47F">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F1CA">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EC67">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7005">
            <w:pPr>
              <w:rPr>
                <w:rFonts w:hint="eastAsia" w:ascii="宋体" w:hAnsi="宋体" w:eastAsia="宋体" w:cs="宋体"/>
                <w:i w:val="0"/>
                <w:color w:val="000000"/>
                <w:sz w:val="22"/>
                <w:szCs w:val="22"/>
                <w:u w:val="none"/>
              </w:rPr>
            </w:pPr>
          </w:p>
        </w:tc>
      </w:tr>
      <w:tr w14:paraId="39377EC8">
        <w:tblPrEx>
          <w:tblCellMar>
            <w:top w:w="0" w:type="dxa"/>
            <w:left w:w="0" w:type="dxa"/>
            <w:bottom w:w="0" w:type="dxa"/>
            <w:right w:w="0"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3C0DFC">
            <w:pPr>
              <w:keepNext w:val="0"/>
              <w:keepLines w:val="0"/>
              <w:widowControl/>
              <w:suppressLineNumbers w:val="0"/>
              <w:jc w:val="center"/>
              <w:textAlignment w:val="top"/>
              <w:rPr>
                <w:rFonts w:hint="eastAsia" w:ascii="仿宋_GB2312" w:hAnsi="宋体" w:eastAsia="仿宋_GB2312" w:cs="仿宋_GB2312"/>
                <w:i w:val="0"/>
                <w:color w:val="000000"/>
                <w:kern w:val="0"/>
                <w:sz w:val="24"/>
                <w:szCs w:val="24"/>
                <w:u w:val="none"/>
                <w:lang w:val="en-US" w:eastAsia="zh-CN" w:bidi="ar"/>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D9E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总计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CE71">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363271">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4CFA">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A0DB">
            <w:pPr>
              <w:rPr>
                <w:rFonts w:hint="eastAsia" w:ascii="宋体" w:hAnsi="宋体" w:eastAsia="宋体" w:cs="宋体"/>
                <w:i w:val="0"/>
                <w:color w:val="000000"/>
                <w:sz w:val="22"/>
                <w:szCs w:val="22"/>
                <w:u w:val="none"/>
              </w:rPr>
            </w:pPr>
          </w:p>
        </w:tc>
        <w:tc>
          <w:tcPr>
            <w:tcW w:w="9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84AEBE">
            <w:pPr>
              <w:jc w:val="cente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D916">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308A">
            <w:pP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D3E6">
            <w:pPr>
              <w:rPr>
                <w:rFonts w:hint="eastAsia" w:ascii="宋体" w:hAnsi="宋体" w:eastAsia="宋体" w:cs="宋体"/>
                <w:i w:val="0"/>
                <w:color w:val="000000"/>
                <w:sz w:val="22"/>
                <w:szCs w:val="22"/>
                <w:u w:val="none"/>
              </w:rPr>
            </w:pPr>
          </w:p>
        </w:tc>
      </w:tr>
      <w:tr w14:paraId="243F624A">
        <w:tblPrEx>
          <w:shd w:val="clear" w:color="auto" w:fill="auto"/>
          <w:tblCellMar>
            <w:top w:w="0" w:type="dxa"/>
            <w:left w:w="0" w:type="dxa"/>
            <w:bottom w:w="0" w:type="dxa"/>
            <w:right w:w="0" w:type="dxa"/>
          </w:tblCellMar>
        </w:tblPrEx>
        <w:trPr>
          <w:trHeight w:val="283" w:hRule="atLeast"/>
        </w:trPr>
        <w:tc>
          <w:tcPr>
            <w:tcW w:w="109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4003">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公司名称：</w:t>
            </w:r>
          </w:p>
          <w:p w14:paraId="0BC1E1E4">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联系人：</w:t>
            </w:r>
          </w:p>
          <w:p w14:paraId="5045D186">
            <w:pPr>
              <w:rPr>
                <w:rFonts w:hint="eastAsia" w:ascii="宋体" w:hAnsi="宋体" w:eastAsia="宋体" w:cs="宋体"/>
                <w:i w:val="0"/>
                <w:color w:val="000000"/>
                <w:sz w:val="22"/>
                <w:szCs w:val="22"/>
                <w:u w:val="none"/>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 xml:space="preserve">联系电话：  </w:t>
            </w:r>
          </w:p>
        </w:tc>
      </w:tr>
    </w:tbl>
    <w:p w14:paraId="1A29A99F">
      <w:pPr>
        <w:pStyle w:val="4"/>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4998E70D">
      <w:pPr>
        <w:pStyle w:val="4"/>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44"/>
          <w:szCs w:val="44"/>
          <w:lang w:val="en-US" w:eastAsia="zh-CN"/>
        </w:rPr>
        <w:t xml:space="preserve">    </w:t>
      </w:r>
    </w:p>
    <w:p w14:paraId="178C80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宋体" w:hAnsi="宋体" w:eastAsia="宋体" w:cs="宋体"/>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718561F-30B0-4E0C-89C8-D3ED2D602637}"/>
  </w:font>
  <w:font w:name="华文中宋">
    <w:panose1 w:val="02010600040101010101"/>
    <w:charset w:val="86"/>
    <w:family w:val="auto"/>
    <w:pitch w:val="default"/>
    <w:sig w:usb0="00000287" w:usb1="080F0000" w:usb2="00000000" w:usb3="00000000" w:csb0="0004009F" w:csb1="DFD70000"/>
    <w:embedRegular r:id="rId2" w:fontKey="{3D6B08FA-C1C4-41FF-B6F9-F79E7B4F76AE}"/>
  </w:font>
  <w:font w:name="仿宋">
    <w:panose1 w:val="02010609060101010101"/>
    <w:charset w:val="86"/>
    <w:family w:val="modern"/>
    <w:pitch w:val="default"/>
    <w:sig w:usb0="800002BF" w:usb1="38CF7CFA" w:usb2="00000016" w:usb3="00000000" w:csb0="00040001" w:csb1="00000000"/>
    <w:embedRegular r:id="rId3" w:fontKey="{002083CD-2071-453A-9965-46AC0CA229CB}"/>
  </w:font>
  <w:font w:name="楷体">
    <w:panose1 w:val="02010609060101010101"/>
    <w:charset w:val="86"/>
    <w:family w:val="auto"/>
    <w:pitch w:val="default"/>
    <w:sig w:usb0="800002BF" w:usb1="38CF7CFA" w:usb2="00000016" w:usb3="00000000" w:csb0="00040001" w:csb1="00000000"/>
    <w:embedRegular r:id="rId4" w:fontKey="{10888C4D-8FA9-4A7A-95D0-379371F12717}"/>
  </w:font>
  <w:font w:name="仿宋_GB2312">
    <w:panose1 w:val="02010609030101010101"/>
    <w:charset w:val="86"/>
    <w:family w:val="auto"/>
    <w:pitch w:val="default"/>
    <w:sig w:usb0="00000001" w:usb1="080E0000" w:usb2="00000000" w:usb3="00000000" w:csb0="00040000" w:csb1="00000000"/>
    <w:embedRegular r:id="rId5" w:fontKey="{688697AB-1CF0-431D-9F75-1A327F96C6B2}"/>
  </w:font>
  <w:font w:name="方正仿宋_GB2312">
    <w:panose1 w:val="02000000000000000000"/>
    <w:charset w:val="86"/>
    <w:family w:val="auto"/>
    <w:pitch w:val="default"/>
    <w:sig w:usb0="A00002BF" w:usb1="184F6CFA" w:usb2="00000012" w:usb3="00000000" w:csb0="00040001" w:csb1="00000000"/>
    <w:embedRegular r:id="rId6" w:fontKey="{8E2C6BB6-3F96-4F05-8953-278B7DE549D8}"/>
  </w:font>
  <w:font w:name="楷体_GB2312">
    <w:panose1 w:val="02010609030101010101"/>
    <w:charset w:val="86"/>
    <w:family w:val="modern"/>
    <w:pitch w:val="default"/>
    <w:sig w:usb0="00000001" w:usb1="080E0000" w:usb2="00000000" w:usb3="00000000" w:csb0="00040000" w:csb1="00000000"/>
    <w:embedRegular r:id="rId7" w:fontKey="{D605C6D4-5EA9-4670-9BF6-2006C53BE533}"/>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7A8F"/>
    <w:rsid w:val="039167CF"/>
    <w:rsid w:val="0E0D1193"/>
    <w:rsid w:val="13BB4965"/>
    <w:rsid w:val="1AF07A25"/>
    <w:rsid w:val="1E1C59CE"/>
    <w:rsid w:val="1E291707"/>
    <w:rsid w:val="20DC7469"/>
    <w:rsid w:val="2EF54E0F"/>
    <w:rsid w:val="2F503E77"/>
    <w:rsid w:val="367A3CE8"/>
    <w:rsid w:val="391C4A7C"/>
    <w:rsid w:val="3BB020EF"/>
    <w:rsid w:val="3D55006C"/>
    <w:rsid w:val="3DA76682"/>
    <w:rsid w:val="4199512F"/>
    <w:rsid w:val="4B5A6E2A"/>
    <w:rsid w:val="4B5D2615"/>
    <w:rsid w:val="5468396A"/>
    <w:rsid w:val="55537087"/>
    <w:rsid w:val="5621105A"/>
    <w:rsid w:val="57B71623"/>
    <w:rsid w:val="609D6A4B"/>
    <w:rsid w:val="6FFF6276"/>
    <w:rsid w:val="74307324"/>
    <w:rsid w:val="76432749"/>
    <w:rsid w:val="7B7D72CD"/>
    <w:rsid w:val="7BDB2AD2"/>
    <w:rsid w:val="7FF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afterLines="0"/>
    </w:p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4"/>
    <w:semiHidden/>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qFormat/>
    <w:uiPriority w:val="0"/>
    <w:rPr>
      <w:rFonts w:hint="eastAsia" w:ascii="宋体" w:hAnsi="宋体" w:eastAsia="宋体" w:cs="宋体"/>
      <w:color w:val="000000"/>
      <w:sz w:val="21"/>
      <w:szCs w:val="21"/>
      <w:u w:val="single"/>
    </w:rPr>
  </w:style>
  <w:style w:type="character" w:customStyle="1" w:styleId="11">
    <w:name w:val="font8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912</Words>
  <Characters>995</Characters>
  <Lines>0</Lines>
  <Paragraphs>0</Paragraphs>
  <TotalTime>45</TotalTime>
  <ScaleCrop>false</ScaleCrop>
  <LinksUpToDate>false</LinksUpToDate>
  <CharactersWithSpaces>1001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Administrator</dc:creator>
  <cp:lastModifiedBy>袁小姐</cp:lastModifiedBy>
  <cp:lastPrinted>2026-03-11T07:27:00Z</cp:lastPrinted>
  <dcterms:modified xsi:type="dcterms:W3CDTF">2026-03-11T08:58:42Z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eyJoZGlkIjoiMjVkN2I2NmE4NzY4M2FjNmNhYTMzMTgzZmQxZTg1MmYiLCJ1c2VySWQiOiI0NTM5NDk5OTcifQ==</vt:lpwstr>
  </property>
  <property fmtid="{D5CDD505-2E9C-101B-9397-08002B2CF9AE}" pid="4" name="ICV">
    <vt:lpwstr>A1E175F717CA487EA7371A3EE1AD89C9_13</vt:lpwstr>
  </property>
</Properties>
</file>