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71224">
      <w:pPr>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山东国际会展中心商业运营有限公司</w:t>
      </w:r>
    </w:p>
    <w:p w14:paraId="178FB1C3">
      <w:pPr>
        <w:jc w:val="center"/>
        <w:rPr>
          <w:rFonts w:hint="eastAsia" w:ascii="方正小标宋简体" w:eastAsia="方正小标宋简体"/>
          <w:sz w:val="44"/>
          <w:szCs w:val="44"/>
          <w:lang w:val="en-US" w:eastAsia="zh-CN"/>
        </w:rPr>
      </w:pPr>
      <w:r>
        <w:rPr>
          <w:rFonts w:hint="eastAsia" w:ascii="方正小标宋简体" w:hAnsi="华文中宋" w:eastAsia="方正小标宋简体"/>
          <w:sz w:val="44"/>
          <w:szCs w:val="44"/>
          <w:lang w:val="en-US" w:eastAsia="zh-CN"/>
        </w:rPr>
        <w:t>单一展会茶歇服务</w:t>
      </w:r>
      <w:r>
        <w:rPr>
          <w:rFonts w:hint="eastAsia" w:ascii="方正小标宋简体" w:eastAsia="方正小标宋简体"/>
          <w:sz w:val="44"/>
          <w:szCs w:val="44"/>
          <w:lang w:val="en-US" w:eastAsia="zh-CN"/>
        </w:rPr>
        <w:t>项目招募公告</w:t>
      </w:r>
    </w:p>
    <w:p w14:paraId="706B16EC">
      <w:pPr>
        <w:rPr>
          <w:rFonts w:hint="eastAsia"/>
          <w:color w:val="auto"/>
          <w:lang w:val="en-US" w:eastAsia="zh-CN"/>
        </w:rPr>
      </w:pPr>
    </w:p>
    <w:p w14:paraId="1BCA6C76">
      <w:pPr>
        <w:keepNext w:val="0"/>
        <w:keepLines w:val="0"/>
        <w:widowControl/>
        <w:suppressLineNumbers w:val="0"/>
        <w:jc w:val="center"/>
        <w:textAlignment w:val="center"/>
        <w:rPr>
          <w:rFonts w:hint="default"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发布时间：2026-07-07</w:t>
      </w:r>
    </w:p>
    <w:p w14:paraId="200ED8EE">
      <w:pPr>
        <w:pStyle w:val="5"/>
        <w:widowControl/>
        <w:shd w:val="clear" w:color="auto" w:fill="FFFFFF"/>
        <w:spacing w:beforeAutospacing="0" w:afterAutospacing="0" w:line="540" w:lineRule="exact"/>
        <w:ind w:firstLine="480" w:firstLineChars="200"/>
        <w:jc w:val="both"/>
        <w:rPr>
          <w:rFonts w:hint="default"/>
          <w:color w:val="auto"/>
          <w:sz w:val="30"/>
          <w:szCs w:val="30"/>
          <w:lang w:val="en-US" w:eastAsia="zh-CN"/>
        </w:rPr>
      </w:pPr>
      <w:r>
        <w:rPr>
          <w:rFonts w:hint="eastAsia" w:ascii="仿宋" w:hAnsi="仿宋" w:eastAsia="仿宋" w:cs="仿宋"/>
          <w:color w:val="212529"/>
          <w:sz w:val="24"/>
          <w:szCs w:val="24"/>
          <w:shd w:val="clear" w:color="auto" w:fill="FFFFFF"/>
        </w:rPr>
        <w:t>山东国际会展</w:t>
      </w:r>
      <w:r>
        <w:rPr>
          <w:rFonts w:hint="eastAsia" w:ascii="仿宋" w:hAnsi="仿宋" w:eastAsia="仿宋" w:cs="仿宋"/>
          <w:color w:val="212529"/>
          <w:sz w:val="24"/>
          <w:szCs w:val="24"/>
          <w:shd w:val="clear" w:color="auto" w:fill="FFFFFF"/>
          <w:lang w:val="en-US" w:eastAsia="zh-CN"/>
        </w:rPr>
        <w:t>中心商业运营</w:t>
      </w:r>
      <w:r>
        <w:rPr>
          <w:rFonts w:hint="eastAsia" w:ascii="仿宋" w:hAnsi="仿宋" w:eastAsia="仿宋" w:cs="仿宋"/>
          <w:color w:val="212529"/>
          <w:sz w:val="24"/>
          <w:szCs w:val="24"/>
          <w:shd w:val="clear" w:color="auto" w:fill="FFFFFF"/>
        </w:rPr>
        <w:t>有限公司根据</w:t>
      </w:r>
      <w:r>
        <w:rPr>
          <w:rFonts w:hint="eastAsia" w:ascii="仿宋" w:hAnsi="仿宋" w:eastAsia="仿宋" w:cs="仿宋"/>
          <w:color w:val="212529"/>
          <w:sz w:val="24"/>
          <w:szCs w:val="24"/>
          <w:shd w:val="clear" w:color="auto" w:fill="FFFFFF"/>
          <w:lang w:val="en-US" w:eastAsia="zh-CN"/>
        </w:rPr>
        <w:t>展会</w:t>
      </w:r>
      <w:r>
        <w:rPr>
          <w:rFonts w:hint="eastAsia" w:ascii="仿宋" w:hAnsi="仿宋" w:eastAsia="仿宋" w:cs="仿宋"/>
          <w:color w:val="212529"/>
          <w:sz w:val="24"/>
          <w:szCs w:val="24"/>
          <w:shd w:val="clear" w:color="auto" w:fill="FFFFFF"/>
        </w:rPr>
        <w:t>实际情况和经营管理需要，</w:t>
      </w:r>
      <w:r>
        <w:rPr>
          <w:rFonts w:hint="eastAsia" w:ascii="仿宋" w:hAnsi="仿宋" w:eastAsia="仿宋" w:cs="仿宋"/>
          <w:color w:val="212529"/>
          <w:sz w:val="24"/>
          <w:szCs w:val="24"/>
          <w:shd w:val="clear" w:color="auto" w:fill="FFFFFF"/>
          <w:lang w:val="en-US" w:eastAsia="zh-CN"/>
        </w:rPr>
        <w:t>需对展会茶歇服务项目进行招募采购</w:t>
      </w:r>
      <w:r>
        <w:rPr>
          <w:rFonts w:hint="eastAsia" w:ascii="仿宋" w:hAnsi="仿宋" w:eastAsia="仿宋" w:cs="仿宋"/>
          <w:color w:val="212529"/>
          <w:sz w:val="24"/>
          <w:szCs w:val="24"/>
          <w:shd w:val="clear" w:color="auto" w:fill="FFFFFF"/>
        </w:rPr>
        <w:t>，现诚邀资质合格的单位参加，请按附件列表所列明细给出相应</w:t>
      </w:r>
      <w:r>
        <w:rPr>
          <w:rFonts w:hint="eastAsia" w:ascii="仿宋" w:hAnsi="仿宋" w:eastAsia="仿宋" w:cs="仿宋"/>
          <w:color w:val="212529"/>
          <w:sz w:val="24"/>
          <w:szCs w:val="24"/>
          <w:shd w:val="clear" w:color="auto" w:fill="FFFFFF"/>
          <w:lang w:val="en-US" w:eastAsia="zh-CN"/>
        </w:rPr>
        <w:t>响应</w:t>
      </w:r>
      <w:r>
        <w:rPr>
          <w:rFonts w:hint="eastAsia" w:ascii="仿宋" w:hAnsi="仿宋" w:eastAsia="仿宋" w:cs="仿宋"/>
          <w:color w:val="212529"/>
          <w:sz w:val="24"/>
          <w:szCs w:val="24"/>
          <w:shd w:val="clear" w:color="auto" w:fill="FFFFFF"/>
        </w:rPr>
        <w:t>。</w:t>
      </w:r>
    </w:p>
    <w:p w14:paraId="34A9D367">
      <w:pPr>
        <w:keepNext w:val="0"/>
        <w:keepLines w:val="0"/>
        <w:widowControl/>
        <w:suppressLineNumbers w:val="0"/>
        <w:jc w:val="center"/>
        <w:textAlignment w:val="center"/>
        <w:rPr>
          <w:rFonts w:hint="default" w:ascii="仿宋" w:hAnsi="仿宋" w:eastAsia="仿宋" w:cs="仿宋"/>
          <w:b/>
          <w:bCs/>
          <w:i w:val="0"/>
          <w:color w:val="000000"/>
          <w:kern w:val="0"/>
          <w:sz w:val="21"/>
          <w:szCs w:val="21"/>
          <w:u w:val="none"/>
          <w:lang w:val="en-US" w:eastAsia="zh-CN" w:bidi="ar"/>
        </w:rPr>
      </w:pPr>
    </w:p>
    <w:p w14:paraId="4721F7AF">
      <w:pPr>
        <w:pStyle w:val="5"/>
        <w:widowControl/>
        <w:numPr>
          <w:ilvl w:val="0"/>
          <w:numId w:val="1"/>
        </w:numPr>
        <w:shd w:val="clear" w:color="auto" w:fill="FFFFFF"/>
        <w:spacing w:beforeAutospacing="0" w:afterAutospacing="0" w:line="540" w:lineRule="exact"/>
        <w:ind w:left="521" w:leftChars="0" w:firstLine="0" w:firstLineChars="0"/>
        <w:jc w:val="both"/>
        <w:rPr>
          <w:rFonts w:hint="eastAsia" w:ascii="楷体" w:hAnsi="楷体" w:eastAsia="楷体" w:cs="楷体"/>
          <w:b/>
          <w:bCs/>
          <w:kern w:val="2"/>
          <w:sz w:val="28"/>
          <w:szCs w:val="28"/>
          <w:lang w:val="en-US" w:eastAsia="zh-CN"/>
        </w:rPr>
      </w:pPr>
      <w:r>
        <w:rPr>
          <w:rFonts w:hint="eastAsia" w:ascii="楷体" w:hAnsi="楷体" w:eastAsia="楷体" w:cs="楷体"/>
          <w:b/>
          <w:bCs/>
          <w:kern w:val="2"/>
          <w:sz w:val="28"/>
          <w:szCs w:val="28"/>
          <w:lang w:val="en-US" w:eastAsia="zh-CN"/>
        </w:rPr>
        <w:t>项目要素</w:t>
      </w:r>
    </w:p>
    <w:p w14:paraId="106F7000">
      <w:pPr>
        <w:pStyle w:val="5"/>
        <w:widowControl/>
        <w:shd w:val="clear" w:color="auto" w:fill="FFFFFF"/>
        <w:spacing w:beforeAutospacing="0" w:afterAutospacing="0" w:line="540" w:lineRule="exact"/>
        <w:ind w:firstLine="480" w:firstLineChars="200"/>
        <w:jc w:val="both"/>
        <w:rPr>
          <w:rFonts w:hint="default"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项目内容：山东国际会展中心商业运营有限公司单一展会茶歇服务。</w:t>
      </w:r>
    </w:p>
    <w:p w14:paraId="397DE733">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项目概况：为满足展会供餐需求，现需茶歇服务项目进行招募（详情见附件：询价清单）</w:t>
      </w:r>
    </w:p>
    <w:p w14:paraId="5B7968C4">
      <w:pPr>
        <w:pStyle w:val="5"/>
        <w:widowControl/>
        <w:shd w:val="clear" w:color="auto" w:fill="FFFFFF"/>
        <w:spacing w:beforeAutospacing="0" w:afterAutospacing="0" w:line="540" w:lineRule="exact"/>
        <w:ind w:firstLine="480" w:firstLineChars="200"/>
        <w:jc w:val="both"/>
        <w:rPr>
          <w:rFonts w:hint="default"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项目时间：2026年7月14日（2026年7月13日需提前布置场地）</w:t>
      </w:r>
    </w:p>
    <w:p w14:paraId="50E91008">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项目要求：报价须符合相关行业标准，投标单位需具备食品经营类许可证件。所用产品需满足使用需求，确保质量合格。</w:t>
      </w:r>
    </w:p>
    <w:p w14:paraId="4FD0A3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firstLineChars="200"/>
        <w:jc w:val="both"/>
        <w:rPr>
          <w:rFonts w:hint="eastAsia" w:ascii="仿宋_GB2312" w:hAnsi="仿宋_GB2312" w:eastAsia="仿宋_GB2312" w:cs="仿宋_GB2312"/>
          <w:i w:val="0"/>
          <w:iCs w:val="0"/>
          <w:caps w:val="0"/>
          <w:color w:val="auto"/>
          <w:spacing w:val="0"/>
          <w:sz w:val="32"/>
          <w:szCs w:val="32"/>
        </w:rPr>
      </w:pPr>
      <w:r>
        <w:rPr>
          <w:rFonts w:hint="eastAsia" w:ascii="楷体" w:hAnsi="楷体" w:eastAsia="楷体" w:cs="楷体"/>
          <w:b/>
          <w:bCs/>
          <w:kern w:val="2"/>
          <w:sz w:val="28"/>
          <w:szCs w:val="28"/>
          <w:lang w:val="en-US" w:eastAsia="zh-CN" w:bidi="ar-SA"/>
        </w:rPr>
        <w:t>二、参与报价企业资质要求</w:t>
      </w:r>
    </w:p>
    <w:p w14:paraId="2DD2E1B9">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（一）参与本次项目的企业单位（包含个体户）必须是在中华人民共和国境内注册；需具有相关资质；提供报价品牌的合格证。</w:t>
      </w:r>
    </w:p>
    <w:p w14:paraId="257E8509">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（二）参与本次项目的企业单位具有良好的企业信用，以国家企业信用信息公示系统查询结果为准，查询网址：http：//www.gsxt.gov.cn/；</w:t>
      </w:r>
    </w:p>
    <w:p w14:paraId="1B6CF462">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三）参与本次项目的企业单位的法定代表人、高管或股东不得与会展集团及会展集团股东单位职工存在关联关系，不得存在由同一自然人同时担任投标单位两家或两家以上的法定代表人、高管或股东，且本项目参与单位之间不得存在关联关系。</w:t>
      </w:r>
    </w:p>
    <w:p w14:paraId="6EA1006A">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（四）本项目不接受联合体投标。</w:t>
      </w:r>
    </w:p>
    <w:p w14:paraId="6091E8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firstLineChars="200"/>
        <w:jc w:val="both"/>
        <w:rPr>
          <w:rFonts w:hint="eastAsia" w:ascii="楷体" w:hAnsi="楷体" w:eastAsia="楷体" w:cs="楷体"/>
          <w:b/>
          <w:bCs/>
          <w:kern w:val="2"/>
          <w:sz w:val="28"/>
          <w:szCs w:val="28"/>
          <w:lang w:val="en-US" w:eastAsia="zh-CN" w:bidi="ar-SA"/>
        </w:rPr>
      </w:pPr>
      <w:r>
        <w:rPr>
          <w:rFonts w:hint="eastAsia" w:ascii="楷体" w:hAnsi="楷体" w:eastAsia="楷体" w:cs="楷体"/>
          <w:b/>
          <w:bCs/>
          <w:kern w:val="2"/>
          <w:sz w:val="28"/>
          <w:szCs w:val="28"/>
          <w:lang w:val="en-US" w:eastAsia="zh-CN" w:bidi="ar-SA"/>
        </w:rPr>
        <w:t>三、招募要求及回传方式</w:t>
      </w:r>
    </w:p>
    <w:p w14:paraId="502BDF0E">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（一）招募要求</w:t>
      </w:r>
    </w:p>
    <w:p w14:paraId="1560164A">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1、按项目询价单准确填报，报价为含税价并标明税率。</w:t>
      </w:r>
    </w:p>
    <w:p w14:paraId="06541531">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2、相关材料请详细注明项目联系人及其联系方式并盖公章。</w:t>
      </w:r>
    </w:p>
    <w:p w14:paraId="3D67045B">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4、参与本次项目的企业单位需具备与本项目有关的各项资质证明（复印件盖公章）。</w:t>
      </w:r>
    </w:p>
    <w:p w14:paraId="30B0C776">
      <w:pPr>
        <w:pStyle w:val="5"/>
        <w:widowControl/>
        <w:shd w:val="clear" w:color="auto" w:fill="FFFFFF"/>
        <w:spacing w:beforeAutospacing="0" w:afterAutospacing="0" w:line="540" w:lineRule="exact"/>
        <w:ind w:firstLine="480" w:firstLineChars="200"/>
        <w:jc w:val="both"/>
        <w:rPr>
          <w:rFonts w:hint="default"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5、根据项目实际需求据实结算。</w:t>
      </w:r>
    </w:p>
    <w:p w14:paraId="2921E1DF">
      <w:pPr>
        <w:pStyle w:val="5"/>
        <w:widowControl/>
        <w:shd w:val="clear" w:color="auto" w:fill="FFFFFF"/>
        <w:spacing w:beforeAutospacing="0" w:afterAutospacing="0" w:line="540" w:lineRule="exact"/>
        <w:ind w:firstLine="480" w:firstLineChars="200"/>
        <w:jc w:val="both"/>
        <w:rPr>
          <w:rFonts w:hint="default"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 xml:space="preserve">（二）回传方式 </w:t>
      </w:r>
    </w:p>
    <w:p w14:paraId="7F5F7CDF">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参与报价单位请在接收询价单后5天内（2026年7月12日17</w:t>
      </w:r>
      <w:bookmarkStart w:id="0" w:name="_GoBack"/>
      <w:bookmarkEnd w:id="0"/>
      <w:r>
        <w:rPr>
          <w:rFonts w:hint="eastAsia" w:ascii="仿宋" w:hAnsi="仿宋" w:eastAsia="仿宋" w:cs="仿宋"/>
          <w:color w:val="212529"/>
          <w:sz w:val="24"/>
          <w:szCs w:val="24"/>
          <w:shd w:val="clear" w:color="auto" w:fill="FFFFFF"/>
          <w:lang w:val="en-US" w:eastAsia="zh-CN"/>
        </w:rPr>
        <w:t>时截止）将报价单及其他附加材料（提供的所有材料需盖公章）邮寄至济南市槐荫区日照路一号山东国际会展中心，收件人：张老师  电话18963064520 （注：1、快件外部请写明项目名称，例：茶歇服务项目。2、报价文件外包装开封处请密封并加盖密封章、密封条。3、参与本项目单位请一并将项目联系人联系方式及营业执照发送至邮箱：hzsyyy2023@163.com以便于统计投标单位数量，邮箱主题名称格式：公司名称+项目名称）</w:t>
      </w:r>
    </w:p>
    <w:p w14:paraId="733E2F5C">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如有疑问请联系，项目技术咨询：张老师  电话18963064520；项目流程咨询：0531-81255971。</w:t>
      </w:r>
    </w:p>
    <w:p w14:paraId="2F0416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auto"/>
          <w:spacing w:val="0"/>
          <w:kern w:val="0"/>
          <w:sz w:val="32"/>
          <w:szCs w:val="32"/>
          <w:shd w:val="clear" w:fill="FFFFFF"/>
          <w:lang w:val="en-US" w:eastAsia="zh-CN" w:bidi="ar"/>
        </w:rPr>
      </w:pPr>
    </w:p>
    <w:p w14:paraId="3A47A5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auto"/>
          <w:spacing w:val="0"/>
          <w:kern w:val="0"/>
          <w:sz w:val="32"/>
          <w:szCs w:val="32"/>
          <w:shd w:val="clear" w:fill="FFFFFF"/>
          <w:lang w:val="en-US" w:eastAsia="zh-CN" w:bidi="ar"/>
        </w:rPr>
      </w:pPr>
    </w:p>
    <w:p w14:paraId="6B31D1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auto"/>
          <w:spacing w:val="0"/>
          <w:kern w:val="0"/>
          <w:sz w:val="32"/>
          <w:szCs w:val="32"/>
          <w:shd w:val="clear" w:fill="FFFFFF"/>
          <w:lang w:val="en-US" w:eastAsia="zh-CN" w:bidi="ar"/>
        </w:rPr>
      </w:pPr>
    </w:p>
    <w:p w14:paraId="4CE25E5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both"/>
        <w:rPr>
          <w:rFonts w:hint="eastAsia" w:ascii="方正仿宋_GB2312" w:hAnsi="方正仿宋_GB2312" w:eastAsia="方正仿宋_GB2312" w:cs="方正仿宋_GB2312"/>
          <w:i w:val="0"/>
          <w:iCs w:val="0"/>
          <w:caps w:val="0"/>
          <w:color w:val="auto"/>
          <w:spacing w:val="0"/>
          <w:kern w:val="0"/>
          <w:sz w:val="32"/>
          <w:szCs w:val="32"/>
          <w:shd w:val="clear" w:fill="FFFFFF"/>
          <w:lang w:val="en-US" w:eastAsia="zh-CN" w:bidi="ar"/>
        </w:rPr>
        <w:sectPr>
          <w:pgSz w:w="11906" w:h="16838"/>
          <w:pgMar w:top="1440" w:right="1800" w:bottom="1440" w:left="1800" w:header="851" w:footer="992" w:gutter="0"/>
          <w:cols w:space="425" w:num="1"/>
          <w:docGrid w:type="lines" w:linePitch="312" w:charSpace="0"/>
        </w:sectPr>
      </w:pPr>
    </w:p>
    <w:p w14:paraId="01C361D1">
      <w:pPr>
        <w:pStyle w:val="4"/>
        <w:jc w:val="both"/>
        <w:rPr>
          <w:rFonts w:hint="default" w:ascii="方正仿宋_GB2312" w:hAnsi="方正仿宋_GB2312" w:eastAsia="方正仿宋_GB2312" w:cs="方正仿宋_GB2312"/>
          <w:i w:val="0"/>
          <w:iCs w:val="0"/>
          <w:caps w:val="0"/>
          <w:color w:val="auto"/>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color w:val="auto"/>
          <w:spacing w:val="0"/>
          <w:kern w:val="0"/>
          <w:sz w:val="32"/>
          <w:szCs w:val="32"/>
          <w:shd w:val="clear" w:fill="FFFFFF"/>
          <w:lang w:val="en-US" w:eastAsia="zh-CN" w:bidi="ar"/>
        </w:rPr>
        <w:t>附件：项目询价单</w:t>
      </w:r>
    </w:p>
    <w:p w14:paraId="0AE0DF1E">
      <w:pPr>
        <w:pStyle w:val="4"/>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山东国际会展中心商业运营有限公司</w:t>
      </w:r>
    </w:p>
    <w:p w14:paraId="4BBC80AA">
      <w:pPr>
        <w:pStyle w:val="4"/>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会议茶歇询价单</w:t>
      </w:r>
    </w:p>
    <w:tbl>
      <w:tblPr>
        <w:tblStyle w:val="7"/>
        <w:tblW w:w="9200" w:type="dxa"/>
        <w:tblInd w:w="-223"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717"/>
        <w:gridCol w:w="1845"/>
        <w:gridCol w:w="637"/>
        <w:gridCol w:w="701"/>
        <w:gridCol w:w="967"/>
        <w:gridCol w:w="733"/>
        <w:gridCol w:w="834"/>
        <w:gridCol w:w="2766"/>
      </w:tblGrid>
      <w:tr w14:paraId="1EEBC8D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700" w:hRule="atLeast"/>
        </w:trPr>
        <w:tc>
          <w:tcPr>
            <w:tcW w:w="717" w:type="dxa"/>
            <w:tcBorders>
              <w:top w:val="single" w:color="000000" w:sz="4" w:space="0"/>
              <w:left w:val="single" w:color="000000" w:sz="4" w:space="0"/>
              <w:bottom w:val="single" w:color="000000" w:sz="4" w:space="0"/>
              <w:right w:val="single" w:color="000000" w:sz="4" w:space="0"/>
            </w:tcBorders>
          </w:tcPr>
          <w:p w14:paraId="5ACE2B3C">
            <w:pPr>
              <w:wordWrap w:val="0"/>
              <w:autoSpaceDE w:val="0"/>
              <w:autoSpaceDN w:val="0"/>
              <w:spacing w:before="240" w:line="311" w:lineRule="exact"/>
              <w:ind w:firstLine="80"/>
              <w:rPr>
                <w:sz w:val="24"/>
              </w:rPr>
            </w:pPr>
            <w:r>
              <w:rPr>
                <w:rFonts w:hint="eastAsia" w:ascii="宋体" w:hAnsi="宋体" w:eastAsia="宋体"/>
                <w:color w:val="000000"/>
                <w:sz w:val="24"/>
              </w:rPr>
              <w:t>序号</w:t>
            </w:r>
          </w:p>
        </w:tc>
        <w:tc>
          <w:tcPr>
            <w:tcW w:w="1845" w:type="dxa"/>
            <w:tcBorders>
              <w:top w:val="single" w:color="000000" w:sz="4" w:space="0"/>
              <w:left w:val="single" w:color="000000" w:sz="4" w:space="0"/>
              <w:bottom w:val="single" w:color="000000" w:sz="4" w:space="0"/>
              <w:right w:val="single" w:color="000000" w:sz="4" w:space="0"/>
            </w:tcBorders>
          </w:tcPr>
          <w:p w14:paraId="233A12FA">
            <w:pPr>
              <w:wordWrap w:val="0"/>
              <w:autoSpaceDE w:val="0"/>
              <w:autoSpaceDN w:val="0"/>
              <w:spacing w:before="240" w:line="311" w:lineRule="exact"/>
              <w:ind w:firstLine="20"/>
              <w:rPr>
                <w:sz w:val="24"/>
              </w:rPr>
            </w:pPr>
            <w:r>
              <w:rPr>
                <w:rFonts w:hint="eastAsia" w:ascii="宋体" w:hAnsi="宋体" w:eastAsia="宋体"/>
                <w:color w:val="000000"/>
                <w:sz w:val="24"/>
              </w:rPr>
              <w:t>名称及规格型号</w:t>
            </w:r>
          </w:p>
        </w:tc>
        <w:tc>
          <w:tcPr>
            <w:tcW w:w="637" w:type="dxa"/>
            <w:tcBorders>
              <w:top w:val="single" w:color="000000" w:sz="4" w:space="0"/>
              <w:left w:val="single" w:color="000000" w:sz="4" w:space="0"/>
              <w:bottom w:val="single" w:color="000000" w:sz="4" w:space="0"/>
              <w:right w:val="single" w:color="000000" w:sz="4" w:space="0"/>
            </w:tcBorders>
          </w:tcPr>
          <w:p w14:paraId="55D9FAED">
            <w:pPr>
              <w:wordWrap w:val="0"/>
              <w:autoSpaceDE w:val="0"/>
              <w:autoSpaceDN w:val="0"/>
              <w:spacing w:before="240" w:line="311" w:lineRule="exact"/>
              <w:jc w:val="center"/>
              <w:rPr>
                <w:sz w:val="24"/>
              </w:rPr>
            </w:pPr>
            <w:r>
              <w:rPr>
                <w:rFonts w:hint="eastAsia" w:ascii="宋体" w:hAnsi="宋体" w:eastAsia="宋体"/>
                <w:color w:val="000000"/>
                <w:sz w:val="24"/>
              </w:rPr>
              <w:t>单位</w:t>
            </w:r>
          </w:p>
        </w:tc>
        <w:tc>
          <w:tcPr>
            <w:tcW w:w="701" w:type="dxa"/>
            <w:tcBorders>
              <w:top w:val="single" w:color="000000" w:sz="4" w:space="0"/>
              <w:left w:val="single" w:color="000000" w:sz="4" w:space="0"/>
              <w:bottom w:val="single" w:color="000000" w:sz="4" w:space="0"/>
              <w:right w:val="single" w:color="000000" w:sz="4" w:space="0"/>
            </w:tcBorders>
          </w:tcPr>
          <w:p w14:paraId="26DA1A56">
            <w:pPr>
              <w:wordWrap w:val="0"/>
              <w:autoSpaceDE w:val="0"/>
              <w:autoSpaceDN w:val="0"/>
              <w:spacing w:before="240" w:line="311" w:lineRule="exact"/>
              <w:jc w:val="center"/>
              <w:rPr>
                <w:sz w:val="24"/>
              </w:rPr>
            </w:pPr>
            <w:r>
              <w:rPr>
                <w:rFonts w:hint="eastAsia" w:ascii="宋体" w:hAnsi="宋体" w:eastAsia="宋体"/>
                <w:color w:val="000000"/>
                <w:sz w:val="24"/>
              </w:rPr>
              <w:t>数量</w:t>
            </w:r>
          </w:p>
        </w:tc>
        <w:tc>
          <w:tcPr>
            <w:tcW w:w="967" w:type="dxa"/>
            <w:tcBorders>
              <w:top w:val="single" w:color="000000" w:sz="4" w:space="0"/>
              <w:left w:val="single" w:color="000000" w:sz="4" w:space="0"/>
              <w:bottom w:val="single" w:color="000000" w:sz="4" w:space="0"/>
              <w:right w:val="single" w:color="000000" w:sz="4" w:space="0"/>
            </w:tcBorders>
          </w:tcPr>
          <w:p w14:paraId="0FF6F596">
            <w:pPr>
              <w:wordWrap w:val="0"/>
              <w:autoSpaceDE w:val="0"/>
              <w:autoSpaceDN w:val="0"/>
              <w:spacing w:line="311" w:lineRule="exact"/>
              <w:ind w:firstLine="260"/>
              <w:rPr>
                <w:sz w:val="24"/>
              </w:rPr>
            </w:pPr>
            <w:r>
              <w:rPr>
                <w:rFonts w:hint="eastAsia" w:ascii="宋体" w:hAnsi="宋体"/>
                <w:color w:val="000000"/>
                <w:sz w:val="24"/>
                <w:lang w:val="en-US" w:eastAsia="zh-CN"/>
              </w:rPr>
              <w:t>单</w:t>
            </w:r>
            <w:r>
              <w:rPr>
                <w:rFonts w:hint="eastAsia" w:ascii="宋体" w:hAnsi="宋体" w:eastAsia="宋体"/>
                <w:color w:val="000000"/>
                <w:sz w:val="24"/>
              </w:rPr>
              <w:t>价</w:t>
            </w:r>
          </w:p>
          <w:p w14:paraId="5502F832">
            <w:pPr>
              <w:wordWrap w:val="0"/>
              <w:autoSpaceDE w:val="0"/>
              <w:autoSpaceDN w:val="0"/>
              <w:spacing w:before="86" w:line="233" w:lineRule="exact"/>
              <w:ind w:firstLine="180"/>
              <w:rPr>
                <w:sz w:val="18"/>
              </w:rPr>
            </w:pPr>
            <w:r>
              <w:rPr>
                <w:rFonts w:hint="eastAsia" w:ascii="宋体" w:hAnsi="宋体" w:eastAsia="宋体"/>
                <w:color w:val="000000"/>
              </w:rPr>
              <w:t>（含税）</w:t>
            </w:r>
          </w:p>
        </w:tc>
        <w:tc>
          <w:tcPr>
            <w:tcW w:w="733" w:type="dxa"/>
            <w:tcBorders>
              <w:top w:val="single" w:color="000000" w:sz="4" w:space="0"/>
              <w:left w:val="single" w:color="000000" w:sz="4" w:space="0"/>
              <w:bottom w:val="single" w:color="000000" w:sz="4" w:space="0"/>
              <w:right w:val="single" w:color="000000" w:sz="4" w:space="0"/>
            </w:tcBorders>
          </w:tcPr>
          <w:p w14:paraId="65CEF9BD">
            <w:pPr>
              <w:wordWrap w:val="0"/>
              <w:autoSpaceDE w:val="0"/>
              <w:autoSpaceDN w:val="0"/>
              <w:spacing w:before="69" w:line="285" w:lineRule="exact"/>
              <w:jc w:val="center"/>
              <w:rPr>
                <w:sz w:val="22"/>
              </w:rPr>
            </w:pPr>
            <w:r>
              <w:rPr>
                <w:rFonts w:hint="eastAsia" w:ascii="宋体" w:hAnsi="宋体" w:eastAsia="宋体"/>
                <w:color w:val="000000"/>
                <w:sz w:val="22"/>
              </w:rPr>
              <w:t>增值税税率</w:t>
            </w:r>
          </w:p>
        </w:tc>
        <w:tc>
          <w:tcPr>
            <w:tcW w:w="834" w:type="dxa"/>
            <w:tcBorders>
              <w:top w:val="single" w:color="000000" w:sz="4" w:space="0"/>
              <w:left w:val="single" w:color="000000" w:sz="4" w:space="0"/>
              <w:bottom w:val="single" w:color="000000" w:sz="4" w:space="0"/>
              <w:right w:val="single" w:color="000000" w:sz="4" w:space="0"/>
            </w:tcBorders>
          </w:tcPr>
          <w:p w14:paraId="444A4F08">
            <w:pPr>
              <w:wordWrap w:val="0"/>
              <w:autoSpaceDE w:val="0"/>
              <w:autoSpaceDN w:val="0"/>
              <w:spacing w:line="311" w:lineRule="exact"/>
              <w:ind w:firstLine="260"/>
              <w:rPr>
                <w:sz w:val="24"/>
              </w:rPr>
            </w:pPr>
            <w:r>
              <w:rPr>
                <w:rFonts w:hint="eastAsia" w:ascii="宋体" w:hAnsi="宋体" w:eastAsia="宋体"/>
                <w:color w:val="000000"/>
                <w:sz w:val="24"/>
              </w:rPr>
              <w:t>总价</w:t>
            </w:r>
          </w:p>
          <w:p w14:paraId="20746BC2">
            <w:pPr>
              <w:wordWrap w:val="0"/>
              <w:autoSpaceDE w:val="0"/>
              <w:autoSpaceDN w:val="0"/>
              <w:spacing w:line="272" w:lineRule="exact"/>
              <w:jc w:val="center"/>
            </w:pPr>
            <w:r>
              <w:rPr>
                <w:rFonts w:hint="eastAsia" w:ascii="宋体" w:hAnsi="宋体" w:eastAsia="宋体"/>
                <w:color w:val="000000"/>
              </w:rPr>
              <w:t>（含税）</w:t>
            </w:r>
          </w:p>
        </w:tc>
        <w:tc>
          <w:tcPr>
            <w:tcW w:w="2766" w:type="dxa"/>
            <w:tcBorders>
              <w:top w:val="single" w:color="000000" w:sz="4" w:space="0"/>
              <w:left w:val="single" w:color="000000" w:sz="4" w:space="0"/>
              <w:bottom w:val="single" w:color="000000" w:sz="4" w:space="0"/>
              <w:right w:val="single" w:color="000000" w:sz="4" w:space="0"/>
            </w:tcBorders>
          </w:tcPr>
          <w:p w14:paraId="140B97A4">
            <w:pPr>
              <w:wordWrap w:val="0"/>
              <w:autoSpaceDE w:val="0"/>
              <w:autoSpaceDN w:val="0"/>
              <w:spacing w:before="260" w:line="311" w:lineRule="exact"/>
              <w:jc w:val="center"/>
              <w:rPr>
                <w:sz w:val="24"/>
              </w:rPr>
            </w:pPr>
            <w:r>
              <w:rPr>
                <w:rFonts w:hint="eastAsia" w:ascii="宋体" w:hAnsi="宋体" w:eastAsia="宋体"/>
                <w:color w:val="000000"/>
                <w:sz w:val="24"/>
              </w:rPr>
              <w:t>备注</w:t>
            </w:r>
          </w:p>
        </w:tc>
      </w:tr>
      <w:tr w14:paraId="33E8866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40" w:hRule="atLeast"/>
        </w:trPr>
        <w:tc>
          <w:tcPr>
            <w:tcW w:w="717" w:type="dxa"/>
            <w:tcBorders>
              <w:top w:val="single" w:color="000000" w:sz="4" w:space="0"/>
              <w:left w:val="single" w:color="000000" w:sz="4" w:space="0"/>
              <w:bottom w:val="single" w:color="000000" w:sz="4" w:space="0"/>
              <w:right w:val="single" w:color="000000" w:sz="4" w:space="0"/>
            </w:tcBorders>
          </w:tcPr>
          <w:p w14:paraId="6D959538">
            <w:pPr>
              <w:wordWrap w:val="0"/>
              <w:autoSpaceDE w:val="0"/>
              <w:autoSpaceDN w:val="0"/>
              <w:spacing w:line="300" w:lineRule="exact"/>
              <w:ind w:firstLine="360"/>
              <w:rPr>
                <w:sz w:val="24"/>
              </w:rPr>
            </w:pPr>
            <w:r>
              <w:rPr>
                <w:rFonts w:hint="eastAsia" w:ascii="Calibri" w:hAnsi="Calibri" w:eastAsia="Calibri"/>
                <w:color w:val="000000"/>
                <w:sz w:val="24"/>
              </w:rPr>
              <w:t>1</w:t>
            </w:r>
          </w:p>
        </w:tc>
        <w:tc>
          <w:tcPr>
            <w:tcW w:w="1845" w:type="dxa"/>
            <w:tcBorders>
              <w:top w:val="single" w:color="000000" w:sz="4" w:space="0"/>
              <w:left w:val="single" w:color="000000" w:sz="4" w:space="0"/>
              <w:bottom w:val="single" w:color="000000" w:sz="4" w:space="0"/>
              <w:right w:val="single" w:color="000000" w:sz="4" w:space="0"/>
            </w:tcBorders>
          </w:tcPr>
          <w:p w14:paraId="074AB1B5">
            <w:pPr>
              <w:wordWrap w:val="0"/>
              <w:autoSpaceDE w:val="0"/>
              <w:autoSpaceDN w:val="0"/>
              <w:spacing w:line="300" w:lineRule="exact"/>
              <w:jc w:val="center"/>
              <w:rPr>
                <w:sz w:val="24"/>
              </w:rPr>
            </w:pPr>
            <w:r>
              <w:rPr>
                <w:rFonts w:hint="eastAsia" w:ascii="宋体" w:hAnsi="宋体" w:eastAsia="宋体"/>
                <w:color w:val="000000"/>
                <w:sz w:val="24"/>
              </w:rPr>
              <w:t>热饮</w:t>
            </w:r>
          </w:p>
        </w:tc>
        <w:tc>
          <w:tcPr>
            <w:tcW w:w="637" w:type="dxa"/>
            <w:tcBorders>
              <w:top w:val="single" w:color="000000" w:sz="4" w:space="0"/>
              <w:left w:val="single" w:color="000000" w:sz="4" w:space="0"/>
              <w:bottom w:val="single" w:color="000000" w:sz="4" w:space="0"/>
              <w:right w:val="single" w:color="000000" w:sz="4" w:space="0"/>
            </w:tcBorders>
          </w:tcPr>
          <w:p w14:paraId="11C4D880">
            <w:pPr>
              <w:wordWrap w:val="0"/>
              <w:autoSpaceDE w:val="0"/>
              <w:autoSpaceDN w:val="0"/>
              <w:spacing w:line="300" w:lineRule="exact"/>
              <w:jc w:val="center"/>
              <w:rPr>
                <w:sz w:val="24"/>
              </w:rPr>
            </w:pPr>
            <w:r>
              <w:rPr>
                <w:rFonts w:hint="eastAsia" w:ascii="宋体" w:hAnsi="宋体" w:eastAsia="宋体"/>
                <w:color w:val="000000"/>
                <w:sz w:val="24"/>
              </w:rPr>
              <w:t>壶</w:t>
            </w:r>
          </w:p>
        </w:tc>
        <w:tc>
          <w:tcPr>
            <w:tcW w:w="701" w:type="dxa"/>
            <w:tcBorders>
              <w:top w:val="single" w:color="000000" w:sz="4" w:space="0"/>
              <w:left w:val="single" w:color="000000" w:sz="4" w:space="0"/>
              <w:bottom w:val="single" w:color="000000" w:sz="4" w:space="0"/>
              <w:right w:val="single" w:color="000000" w:sz="4" w:space="0"/>
            </w:tcBorders>
          </w:tcPr>
          <w:p w14:paraId="12BC0C2A">
            <w:pPr>
              <w:wordWrap w:val="0"/>
              <w:autoSpaceDE w:val="0"/>
              <w:autoSpaceDN w:val="0"/>
              <w:spacing w:line="300" w:lineRule="exact"/>
              <w:jc w:val="center"/>
              <w:rPr>
                <w:rFonts w:hint="default" w:eastAsiaTheme="minorEastAsia"/>
                <w:sz w:val="24"/>
                <w:lang w:val="en-US" w:eastAsia="zh-CN"/>
              </w:rPr>
            </w:pPr>
            <w:r>
              <w:rPr>
                <w:rFonts w:hint="eastAsia" w:ascii="Calibri" w:hAnsi="Calibri" w:eastAsia="宋体"/>
                <w:color w:val="000000"/>
                <w:sz w:val="24"/>
                <w:lang w:val="en-US" w:eastAsia="zh-CN"/>
              </w:rPr>
              <w:t xml:space="preserve"> </w:t>
            </w:r>
            <w:r>
              <w:rPr>
                <w:rFonts w:hint="eastAsia" w:eastAsia="宋体"/>
                <w:color w:val="000000"/>
                <w:sz w:val="24"/>
                <w:lang w:val="en-US" w:eastAsia="zh-CN"/>
              </w:rPr>
              <w:t>10</w:t>
            </w:r>
          </w:p>
        </w:tc>
        <w:tc>
          <w:tcPr>
            <w:tcW w:w="967" w:type="dxa"/>
            <w:tcBorders>
              <w:top w:val="single" w:color="000000" w:sz="4" w:space="0"/>
              <w:left w:val="single" w:color="000000" w:sz="4" w:space="0"/>
              <w:bottom w:val="single" w:color="000000" w:sz="4" w:space="0"/>
              <w:right w:val="single" w:color="000000" w:sz="4" w:space="0"/>
            </w:tcBorders>
          </w:tcPr>
          <w:p w14:paraId="026C3D12">
            <w:pPr>
              <w:wordWrap w:val="0"/>
              <w:autoSpaceDE w:val="0"/>
              <w:autoSpaceDN w:val="0"/>
              <w:spacing w:line="300" w:lineRule="exact"/>
              <w:jc w:val="center"/>
              <w:rPr>
                <w:rFonts w:hint="eastAsia" w:eastAsiaTheme="minorEastAsia"/>
                <w:sz w:val="24"/>
                <w:lang w:eastAsia="zh-CN"/>
              </w:rPr>
            </w:pPr>
            <w:r>
              <w:rPr>
                <w:rFonts w:hint="eastAsia" w:ascii="Calibri" w:hAnsi="Calibri" w:eastAsia="宋体"/>
                <w:color w:val="000000"/>
                <w:sz w:val="24"/>
                <w:lang w:val="en-US" w:eastAsia="zh-CN"/>
              </w:rPr>
              <w:t xml:space="preserve"> </w:t>
            </w:r>
          </w:p>
        </w:tc>
        <w:tc>
          <w:tcPr>
            <w:tcW w:w="733" w:type="dxa"/>
            <w:vMerge w:val="restart"/>
            <w:tcBorders>
              <w:top w:val="single" w:color="000000" w:sz="4" w:space="0"/>
              <w:left w:val="single" w:color="000000" w:sz="4" w:space="0"/>
              <w:bottom w:val="single" w:color="000000" w:sz="4" w:space="0"/>
              <w:right w:val="single" w:color="000000" w:sz="4" w:space="0"/>
            </w:tcBorders>
          </w:tcPr>
          <w:p w14:paraId="4F4A929C">
            <w:pPr>
              <w:wordWrap w:val="0"/>
              <w:autoSpaceDE w:val="0"/>
              <w:autoSpaceDN w:val="0"/>
              <w:spacing w:line="311" w:lineRule="exact"/>
              <w:rPr>
                <w:rFonts w:ascii="宋体" w:hAnsi="宋体" w:eastAsia="宋体"/>
                <w:color w:val="000000"/>
                <w:sz w:val="24"/>
              </w:rPr>
            </w:pPr>
          </w:p>
          <w:p w14:paraId="54269BBB">
            <w:pPr>
              <w:wordWrap w:val="0"/>
              <w:autoSpaceDE w:val="0"/>
              <w:autoSpaceDN w:val="0"/>
              <w:spacing w:line="311" w:lineRule="exact"/>
              <w:rPr>
                <w:rFonts w:ascii="宋体" w:hAnsi="宋体" w:eastAsia="宋体"/>
                <w:color w:val="000000"/>
                <w:sz w:val="24"/>
              </w:rPr>
            </w:pPr>
          </w:p>
          <w:p w14:paraId="59FE10F5">
            <w:pPr>
              <w:wordWrap w:val="0"/>
              <w:autoSpaceDE w:val="0"/>
              <w:autoSpaceDN w:val="0"/>
              <w:spacing w:line="311" w:lineRule="exact"/>
              <w:rPr>
                <w:rFonts w:ascii="宋体" w:hAnsi="宋体" w:eastAsia="宋体"/>
                <w:color w:val="000000"/>
                <w:sz w:val="24"/>
              </w:rPr>
            </w:pPr>
          </w:p>
          <w:p w14:paraId="04F16EFE">
            <w:pPr>
              <w:wordWrap w:val="0"/>
              <w:autoSpaceDE w:val="0"/>
              <w:autoSpaceDN w:val="0"/>
              <w:spacing w:line="311" w:lineRule="exact"/>
              <w:rPr>
                <w:rFonts w:ascii="宋体" w:hAnsi="宋体" w:eastAsia="宋体"/>
                <w:color w:val="000000"/>
                <w:sz w:val="24"/>
              </w:rPr>
            </w:pPr>
          </w:p>
          <w:p w14:paraId="2DD59AFB">
            <w:pPr>
              <w:wordWrap w:val="0"/>
              <w:autoSpaceDE w:val="0"/>
              <w:autoSpaceDN w:val="0"/>
              <w:spacing w:line="311" w:lineRule="exact"/>
              <w:rPr>
                <w:rFonts w:ascii="宋体" w:hAnsi="宋体" w:eastAsia="宋体"/>
                <w:color w:val="000000"/>
                <w:sz w:val="24"/>
              </w:rPr>
            </w:pPr>
          </w:p>
          <w:p w14:paraId="75281A0A">
            <w:pPr>
              <w:wordWrap w:val="0"/>
              <w:autoSpaceDE w:val="0"/>
              <w:autoSpaceDN w:val="0"/>
              <w:spacing w:before="43" w:line="311" w:lineRule="exact"/>
              <w:jc w:val="center"/>
              <w:rPr>
                <w:rFonts w:hint="eastAsia" w:eastAsiaTheme="minorEastAsia"/>
                <w:sz w:val="24"/>
                <w:lang w:eastAsia="zh-CN"/>
              </w:rPr>
            </w:pPr>
            <w:r>
              <w:rPr>
                <w:rFonts w:hint="eastAsia" w:ascii="Calibri" w:hAnsi="Calibri" w:eastAsia="宋体"/>
                <w:color w:val="000000"/>
                <w:sz w:val="24"/>
                <w:lang w:val="en-US" w:eastAsia="zh-CN"/>
              </w:rPr>
              <w:t xml:space="preserve"> </w:t>
            </w:r>
          </w:p>
        </w:tc>
        <w:tc>
          <w:tcPr>
            <w:tcW w:w="834" w:type="dxa"/>
            <w:tcBorders>
              <w:top w:val="single" w:color="000000" w:sz="4" w:space="0"/>
              <w:left w:val="single" w:color="000000" w:sz="4" w:space="0"/>
              <w:bottom w:val="single" w:color="000000" w:sz="4" w:space="0"/>
              <w:right w:val="single" w:color="000000" w:sz="4" w:space="0"/>
            </w:tcBorders>
          </w:tcPr>
          <w:p w14:paraId="347A449F">
            <w:pPr>
              <w:wordWrap w:val="0"/>
              <w:autoSpaceDE w:val="0"/>
              <w:autoSpaceDN w:val="0"/>
              <w:spacing w:line="300" w:lineRule="exact"/>
              <w:jc w:val="center"/>
              <w:rPr>
                <w:rFonts w:hint="eastAsia" w:eastAsiaTheme="minorEastAsia"/>
                <w:sz w:val="24"/>
                <w:lang w:eastAsia="zh-CN"/>
              </w:rPr>
            </w:pPr>
            <w:r>
              <w:rPr>
                <w:rFonts w:hint="eastAsia" w:ascii="Calibri" w:hAnsi="Calibri" w:eastAsia="宋体"/>
                <w:color w:val="000000"/>
                <w:sz w:val="24"/>
                <w:lang w:val="en-US" w:eastAsia="zh-CN"/>
              </w:rPr>
              <w:t xml:space="preserve"> </w:t>
            </w:r>
          </w:p>
        </w:tc>
        <w:tc>
          <w:tcPr>
            <w:tcW w:w="2766" w:type="dxa"/>
            <w:tcBorders>
              <w:top w:val="single" w:color="000000" w:sz="4" w:space="0"/>
              <w:left w:val="single" w:color="000000" w:sz="4" w:space="0"/>
              <w:bottom w:val="single" w:color="000000" w:sz="4" w:space="0"/>
              <w:right w:val="single" w:color="000000" w:sz="4" w:space="0"/>
            </w:tcBorders>
          </w:tcPr>
          <w:p w14:paraId="7191680A">
            <w:pPr>
              <w:wordWrap w:val="0"/>
              <w:autoSpaceDE w:val="0"/>
              <w:autoSpaceDN w:val="0"/>
              <w:spacing w:before="8" w:line="311" w:lineRule="exact"/>
              <w:jc w:val="center"/>
              <w:rPr>
                <w:sz w:val="24"/>
              </w:rPr>
            </w:pPr>
            <w:r>
              <w:rPr>
                <w:rFonts w:hint="eastAsia" w:ascii="宋体" w:hAnsi="宋体" w:eastAsia="宋体"/>
                <w:color w:val="000000"/>
                <w:sz w:val="24"/>
              </w:rPr>
              <w:t>红茶</w:t>
            </w:r>
            <w:r>
              <w:rPr>
                <w:rFonts w:hint="eastAsia" w:ascii="宋体" w:hAnsi="宋体" w:eastAsia="宋体"/>
                <w:color w:val="000000"/>
                <w:sz w:val="24"/>
                <w:lang w:eastAsia="zh-CN"/>
              </w:rPr>
              <w:t>、</w:t>
            </w:r>
            <w:r>
              <w:rPr>
                <w:rFonts w:hint="eastAsia" w:ascii="宋体" w:hAnsi="宋体" w:eastAsia="宋体"/>
                <w:color w:val="000000"/>
                <w:sz w:val="24"/>
              </w:rPr>
              <w:t>乌龙茶</w:t>
            </w:r>
            <w:r>
              <w:rPr>
                <w:rFonts w:hint="eastAsia" w:ascii="宋体" w:hAnsi="宋体" w:eastAsia="宋体"/>
                <w:color w:val="000000"/>
                <w:sz w:val="24"/>
                <w:lang w:eastAsia="zh-CN"/>
              </w:rPr>
              <w:t>、</w:t>
            </w:r>
            <w:r>
              <w:rPr>
                <w:rFonts w:hint="eastAsia" w:ascii="宋体" w:hAnsi="宋体" w:eastAsia="宋体"/>
                <w:color w:val="000000"/>
                <w:sz w:val="24"/>
              </w:rPr>
              <w:t xml:space="preserve">菊花茶 </w:t>
            </w:r>
          </w:p>
        </w:tc>
      </w:tr>
      <w:tr w14:paraId="16567F9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40" w:hRule="atLeast"/>
        </w:trPr>
        <w:tc>
          <w:tcPr>
            <w:tcW w:w="717" w:type="dxa"/>
            <w:tcBorders>
              <w:top w:val="single" w:color="000000" w:sz="4" w:space="0"/>
              <w:left w:val="single" w:color="000000" w:sz="4" w:space="0"/>
              <w:bottom w:val="single" w:color="000000" w:sz="4" w:space="0"/>
              <w:right w:val="single" w:color="000000" w:sz="4" w:space="0"/>
            </w:tcBorders>
          </w:tcPr>
          <w:p w14:paraId="22CDB758">
            <w:pPr>
              <w:wordWrap w:val="0"/>
              <w:autoSpaceDE w:val="0"/>
              <w:autoSpaceDN w:val="0"/>
              <w:spacing w:line="300" w:lineRule="exact"/>
              <w:ind w:firstLine="360"/>
              <w:rPr>
                <w:sz w:val="24"/>
              </w:rPr>
            </w:pPr>
            <w:r>
              <w:rPr>
                <w:rFonts w:hint="eastAsia" w:ascii="Calibri" w:hAnsi="Calibri" w:eastAsia="Calibri"/>
                <w:color w:val="000000"/>
                <w:sz w:val="24"/>
              </w:rPr>
              <w:t>2</w:t>
            </w:r>
          </w:p>
        </w:tc>
        <w:tc>
          <w:tcPr>
            <w:tcW w:w="1845" w:type="dxa"/>
            <w:tcBorders>
              <w:top w:val="single" w:color="000000" w:sz="4" w:space="0"/>
              <w:left w:val="single" w:color="000000" w:sz="4" w:space="0"/>
              <w:bottom w:val="single" w:color="000000" w:sz="4" w:space="0"/>
              <w:right w:val="single" w:color="000000" w:sz="4" w:space="0"/>
            </w:tcBorders>
          </w:tcPr>
          <w:p w14:paraId="29D97FCE">
            <w:pPr>
              <w:wordWrap w:val="0"/>
              <w:autoSpaceDE w:val="0"/>
              <w:autoSpaceDN w:val="0"/>
              <w:spacing w:line="300" w:lineRule="exact"/>
              <w:jc w:val="center"/>
              <w:rPr>
                <w:sz w:val="24"/>
              </w:rPr>
            </w:pPr>
            <w:r>
              <w:rPr>
                <w:rFonts w:hint="eastAsia" w:ascii="宋体" w:hAnsi="宋体" w:eastAsia="宋体"/>
                <w:color w:val="000000"/>
                <w:sz w:val="24"/>
              </w:rPr>
              <w:t>冷饮</w:t>
            </w:r>
          </w:p>
        </w:tc>
        <w:tc>
          <w:tcPr>
            <w:tcW w:w="637" w:type="dxa"/>
            <w:tcBorders>
              <w:top w:val="single" w:color="000000" w:sz="4" w:space="0"/>
              <w:left w:val="single" w:color="000000" w:sz="4" w:space="0"/>
              <w:bottom w:val="single" w:color="000000" w:sz="4" w:space="0"/>
              <w:right w:val="single" w:color="000000" w:sz="4" w:space="0"/>
            </w:tcBorders>
          </w:tcPr>
          <w:p w14:paraId="69938AF1">
            <w:pPr>
              <w:wordWrap w:val="0"/>
              <w:autoSpaceDE w:val="0"/>
              <w:autoSpaceDN w:val="0"/>
              <w:spacing w:line="300" w:lineRule="exact"/>
              <w:jc w:val="center"/>
              <w:rPr>
                <w:sz w:val="24"/>
              </w:rPr>
            </w:pPr>
            <w:r>
              <w:rPr>
                <w:rFonts w:hint="eastAsia" w:ascii="宋体" w:hAnsi="宋体" w:eastAsia="宋体"/>
                <w:color w:val="000000"/>
                <w:sz w:val="24"/>
              </w:rPr>
              <w:t>桶</w:t>
            </w:r>
          </w:p>
        </w:tc>
        <w:tc>
          <w:tcPr>
            <w:tcW w:w="701" w:type="dxa"/>
            <w:tcBorders>
              <w:top w:val="single" w:color="000000" w:sz="4" w:space="0"/>
              <w:left w:val="single" w:color="000000" w:sz="4" w:space="0"/>
              <w:bottom w:val="single" w:color="000000" w:sz="4" w:space="0"/>
              <w:right w:val="single" w:color="000000" w:sz="4" w:space="0"/>
            </w:tcBorders>
          </w:tcPr>
          <w:p w14:paraId="3CF2E857">
            <w:pPr>
              <w:wordWrap w:val="0"/>
              <w:autoSpaceDE w:val="0"/>
              <w:autoSpaceDN w:val="0"/>
              <w:spacing w:line="300" w:lineRule="exact"/>
              <w:jc w:val="center"/>
              <w:rPr>
                <w:rFonts w:hint="eastAsia" w:eastAsiaTheme="minorEastAsia"/>
                <w:sz w:val="24"/>
                <w:lang w:eastAsia="zh-CN"/>
              </w:rPr>
            </w:pPr>
            <w:r>
              <w:rPr>
                <w:rFonts w:hint="eastAsia" w:eastAsia="宋体"/>
                <w:color w:val="000000"/>
                <w:sz w:val="24"/>
                <w:lang w:val="en-US" w:eastAsia="zh-CN"/>
              </w:rPr>
              <w:t xml:space="preserve">  10</w:t>
            </w:r>
            <w:r>
              <w:rPr>
                <w:rFonts w:hint="eastAsia" w:ascii="Calibri" w:hAnsi="Calibri" w:eastAsia="宋体"/>
                <w:color w:val="000000"/>
                <w:sz w:val="24"/>
                <w:lang w:val="en-US" w:eastAsia="zh-CN"/>
              </w:rPr>
              <w:t xml:space="preserve"> </w:t>
            </w:r>
          </w:p>
        </w:tc>
        <w:tc>
          <w:tcPr>
            <w:tcW w:w="967" w:type="dxa"/>
            <w:tcBorders>
              <w:top w:val="single" w:color="000000" w:sz="4" w:space="0"/>
              <w:left w:val="single" w:color="000000" w:sz="4" w:space="0"/>
              <w:bottom w:val="single" w:color="000000" w:sz="4" w:space="0"/>
              <w:right w:val="single" w:color="000000" w:sz="4" w:space="0"/>
            </w:tcBorders>
          </w:tcPr>
          <w:p w14:paraId="41C85006">
            <w:pPr>
              <w:wordWrap w:val="0"/>
              <w:autoSpaceDE w:val="0"/>
              <w:autoSpaceDN w:val="0"/>
              <w:spacing w:line="300" w:lineRule="exact"/>
              <w:jc w:val="center"/>
              <w:rPr>
                <w:rFonts w:hint="eastAsia" w:eastAsiaTheme="minorEastAsia"/>
                <w:sz w:val="24"/>
                <w:lang w:eastAsia="zh-CN"/>
              </w:rPr>
            </w:pPr>
            <w:r>
              <w:rPr>
                <w:rFonts w:hint="eastAsia" w:ascii="Calibri" w:hAnsi="Calibri" w:eastAsia="宋体"/>
                <w:color w:val="000000"/>
                <w:sz w:val="24"/>
                <w:lang w:val="en-US" w:eastAsia="zh-CN"/>
              </w:rPr>
              <w:t xml:space="preserve"> </w:t>
            </w:r>
          </w:p>
        </w:tc>
        <w:tc>
          <w:tcPr>
            <w:tcW w:w="733" w:type="dxa"/>
            <w:vMerge w:val="continue"/>
            <w:tcBorders>
              <w:top w:val="single" w:color="000000" w:sz="4" w:space="0"/>
              <w:left w:val="single" w:color="000000" w:sz="4" w:space="0"/>
              <w:bottom w:val="single" w:color="000000" w:sz="4" w:space="0"/>
              <w:right w:val="single" w:color="000000" w:sz="4" w:space="0"/>
            </w:tcBorders>
          </w:tcPr>
          <w:p w14:paraId="44B805A0"/>
        </w:tc>
        <w:tc>
          <w:tcPr>
            <w:tcW w:w="834" w:type="dxa"/>
            <w:tcBorders>
              <w:top w:val="single" w:color="000000" w:sz="4" w:space="0"/>
              <w:left w:val="single" w:color="000000" w:sz="4" w:space="0"/>
              <w:bottom w:val="single" w:color="000000" w:sz="4" w:space="0"/>
              <w:right w:val="single" w:color="000000" w:sz="4" w:space="0"/>
            </w:tcBorders>
          </w:tcPr>
          <w:p w14:paraId="2442E18F">
            <w:pPr>
              <w:wordWrap w:val="0"/>
              <w:autoSpaceDE w:val="0"/>
              <w:autoSpaceDN w:val="0"/>
              <w:spacing w:line="300" w:lineRule="exact"/>
              <w:jc w:val="center"/>
              <w:rPr>
                <w:rFonts w:hint="eastAsia" w:eastAsiaTheme="minorEastAsia"/>
                <w:sz w:val="24"/>
                <w:lang w:eastAsia="zh-CN"/>
              </w:rPr>
            </w:pPr>
            <w:r>
              <w:rPr>
                <w:rFonts w:hint="eastAsia" w:ascii="Calibri" w:hAnsi="Calibri" w:eastAsia="宋体"/>
                <w:color w:val="000000"/>
                <w:sz w:val="24"/>
                <w:lang w:val="en-US" w:eastAsia="zh-CN"/>
              </w:rPr>
              <w:t xml:space="preserve"> </w:t>
            </w:r>
          </w:p>
        </w:tc>
        <w:tc>
          <w:tcPr>
            <w:tcW w:w="2766" w:type="dxa"/>
            <w:tcBorders>
              <w:top w:val="single" w:color="000000" w:sz="4" w:space="0"/>
              <w:left w:val="single" w:color="000000" w:sz="4" w:space="0"/>
              <w:bottom w:val="single" w:color="000000" w:sz="4" w:space="0"/>
              <w:right w:val="single" w:color="000000" w:sz="4" w:space="0"/>
            </w:tcBorders>
          </w:tcPr>
          <w:p w14:paraId="7D8E0BFC">
            <w:pPr>
              <w:wordWrap w:val="0"/>
              <w:autoSpaceDE w:val="0"/>
              <w:autoSpaceDN w:val="0"/>
              <w:spacing w:line="300" w:lineRule="exact"/>
              <w:jc w:val="center"/>
              <w:rPr>
                <w:sz w:val="24"/>
              </w:rPr>
            </w:pPr>
            <w:r>
              <w:rPr>
                <w:rFonts w:hint="eastAsia" w:ascii="宋体" w:hAnsi="宋体" w:eastAsia="宋体"/>
                <w:color w:val="000000"/>
                <w:sz w:val="24"/>
              </w:rPr>
              <w:t>柠檬气泡水、咖啡、橙汁、酸梅红茶</w:t>
            </w:r>
          </w:p>
        </w:tc>
      </w:tr>
      <w:tr w14:paraId="6724FF5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451" w:hRule="atLeast"/>
        </w:trPr>
        <w:tc>
          <w:tcPr>
            <w:tcW w:w="717" w:type="dxa"/>
            <w:tcBorders>
              <w:top w:val="single" w:color="000000" w:sz="4" w:space="0"/>
              <w:left w:val="single" w:color="000000" w:sz="4" w:space="0"/>
              <w:bottom w:val="single" w:color="000000" w:sz="4" w:space="0"/>
              <w:right w:val="single" w:color="000000" w:sz="4" w:space="0"/>
            </w:tcBorders>
          </w:tcPr>
          <w:p w14:paraId="4F8697D8">
            <w:pPr>
              <w:wordWrap w:val="0"/>
              <w:autoSpaceDE w:val="0"/>
              <w:autoSpaceDN w:val="0"/>
              <w:spacing w:line="311" w:lineRule="exact"/>
              <w:rPr>
                <w:rFonts w:ascii="宋体" w:hAnsi="宋体" w:eastAsia="宋体"/>
                <w:color w:val="000000"/>
                <w:sz w:val="24"/>
              </w:rPr>
            </w:pPr>
          </w:p>
          <w:p w14:paraId="1F465B76">
            <w:pPr>
              <w:wordWrap w:val="0"/>
              <w:autoSpaceDE w:val="0"/>
              <w:autoSpaceDN w:val="0"/>
              <w:spacing w:before="68" w:line="311" w:lineRule="exact"/>
              <w:ind w:firstLine="360"/>
              <w:rPr>
                <w:sz w:val="24"/>
              </w:rPr>
            </w:pPr>
            <w:r>
              <w:rPr>
                <w:rFonts w:hint="eastAsia" w:ascii="Calibri" w:hAnsi="Calibri" w:eastAsia="Calibri"/>
                <w:color w:val="000000"/>
                <w:sz w:val="24"/>
              </w:rPr>
              <w:t>3</w:t>
            </w:r>
          </w:p>
        </w:tc>
        <w:tc>
          <w:tcPr>
            <w:tcW w:w="1845" w:type="dxa"/>
            <w:tcBorders>
              <w:top w:val="single" w:color="000000" w:sz="4" w:space="0"/>
              <w:left w:val="single" w:color="000000" w:sz="4" w:space="0"/>
              <w:bottom w:val="single" w:color="000000" w:sz="4" w:space="0"/>
              <w:right w:val="single" w:color="000000" w:sz="4" w:space="0"/>
            </w:tcBorders>
          </w:tcPr>
          <w:p w14:paraId="3AAA36AD">
            <w:pPr>
              <w:wordWrap w:val="0"/>
              <w:autoSpaceDE w:val="0"/>
              <w:autoSpaceDN w:val="0"/>
              <w:spacing w:line="311" w:lineRule="exact"/>
              <w:rPr>
                <w:rFonts w:ascii="宋体" w:hAnsi="宋体" w:eastAsia="宋体"/>
                <w:color w:val="000000"/>
                <w:sz w:val="24"/>
              </w:rPr>
            </w:pPr>
          </w:p>
          <w:p w14:paraId="6D51F2B4">
            <w:pPr>
              <w:wordWrap w:val="0"/>
              <w:autoSpaceDE w:val="0"/>
              <w:autoSpaceDN w:val="0"/>
              <w:spacing w:before="68" w:line="311" w:lineRule="exact"/>
              <w:jc w:val="center"/>
              <w:rPr>
                <w:sz w:val="24"/>
              </w:rPr>
            </w:pPr>
            <w:r>
              <w:rPr>
                <w:rFonts w:hint="eastAsia" w:ascii="宋体" w:hAnsi="宋体" w:eastAsia="宋体"/>
                <w:color w:val="000000"/>
                <w:sz w:val="24"/>
              </w:rPr>
              <w:t>甜品</w:t>
            </w:r>
          </w:p>
        </w:tc>
        <w:tc>
          <w:tcPr>
            <w:tcW w:w="637" w:type="dxa"/>
            <w:tcBorders>
              <w:top w:val="single" w:color="000000" w:sz="4" w:space="0"/>
              <w:left w:val="single" w:color="000000" w:sz="4" w:space="0"/>
              <w:bottom w:val="single" w:color="000000" w:sz="4" w:space="0"/>
              <w:right w:val="single" w:color="000000" w:sz="4" w:space="0"/>
            </w:tcBorders>
          </w:tcPr>
          <w:p w14:paraId="1791DC6D">
            <w:pPr>
              <w:wordWrap w:val="0"/>
              <w:autoSpaceDE w:val="0"/>
              <w:autoSpaceDN w:val="0"/>
              <w:spacing w:line="311" w:lineRule="exact"/>
              <w:rPr>
                <w:rFonts w:ascii="宋体" w:hAnsi="宋体" w:eastAsia="宋体"/>
                <w:color w:val="000000"/>
                <w:sz w:val="24"/>
              </w:rPr>
            </w:pPr>
          </w:p>
          <w:p w14:paraId="64133B63">
            <w:pPr>
              <w:wordWrap w:val="0"/>
              <w:autoSpaceDE w:val="0"/>
              <w:autoSpaceDN w:val="0"/>
              <w:spacing w:before="68" w:line="311" w:lineRule="exact"/>
              <w:jc w:val="center"/>
              <w:rPr>
                <w:sz w:val="24"/>
              </w:rPr>
            </w:pPr>
            <w:r>
              <w:rPr>
                <w:rFonts w:hint="eastAsia" w:ascii="宋体" w:hAnsi="宋体" w:eastAsia="宋体"/>
                <w:color w:val="000000"/>
                <w:sz w:val="24"/>
              </w:rPr>
              <w:t>块</w:t>
            </w:r>
          </w:p>
        </w:tc>
        <w:tc>
          <w:tcPr>
            <w:tcW w:w="701" w:type="dxa"/>
            <w:tcBorders>
              <w:top w:val="single" w:color="000000" w:sz="4" w:space="0"/>
              <w:left w:val="single" w:color="000000" w:sz="4" w:space="0"/>
              <w:bottom w:val="single" w:color="000000" w:sz="4" w:space="0"/>
              <w:right w:val="single" w:color="000000" w:sz="4" w:space="0"/>
            </w:tcBorders>
          </w:tcPr>
          <w:p w14:paraId="5F62E9D5">
            <w:pPr>
              <w:wordWrap w:val="0"/>
              <w:autoSpaceDE w:val="0"/>
              <w:autoSpaceDN w:val="0"/>
              <w:spacing w:line="311" w:lineRule="exact"/>
              <w:rPr>
                <w:rFonts w:ascii="宋体" w:hAnsi="宋体" w:eastAsia="宋体"/>
                <w:color w:val="000000"/>
                <w:sz w:val="24"/>
              </w:rPr>
            </w:pPr>
          </w:p>
          <w:p w14:paraId="6E0C87A7">
            <w:pPr>
              <w:wordWrap w:val="0"/>
              <w:autoSpaceDE w:val="0"/>
              <w:autoSpaceDN w:val="0"/>
              <w:spacing w:before="68" w:line="311" w:lineRule="exact"/>
              <w:rPr>
                <w:rFonts w:hint="default" w:eastAsiaTheme="minorEastAsia"/>
                <w:sz w:val="24"/>
                <w:lang w:val="en-US" w:eastAsia="zh-CN"/>
              </w:rPr>
            </w:pPr>
            <w:r>
              <w:rPr>
                <w:rFonts w:hint="eastAsia" w:ascii="Calibri" w:hAnsi="Calibri"/>
                <w:color w:val="000000"/>
                <w:sz w:val="24"/>
                <w:lang w:val="en-US" w:eastAsia="zh-CN"/>
              </w:rPr>
              <w:t xml:space="preserve"> </w:t>
            </w:r>
            <w:r>
              <w:rPr>
                <w:rFonts w:hint="eastAsia"/>
                <w:color w:val="000000"/>
                <w:sz w:val="24"/>
                <w:lang w:val="en-US" w:eastAsia="zh-CN"/>
              </w:rPr>
              <w:t>1300</w:t>
            </w:r>
          </w:p>
        </w:tc>
        <w:tc>
          <w:tcPr>
            <w:tcW w:w="967" w:type="dxa"/>
            <w:tcBorders>
              <w:top w:val="single" w:color="000000" w:sz="4" w:space="0"/>
              <w:left w:val="single" w:color="000000" w:sz="4" w:space="0"/>
              <w:bottom w:val="single" w:color="000000" w:sz="4" w:space="0"/>
              <w:right w:val="single" w:color="000000" w:sz="4" w:space="0"/>
            </w:tcBorders>
          </w:tcPr>
          <w:p w14:paraId="1DE53DB7">
            <w:pPr>
              <w:wordWrap w:val="0"/>
              <w:autoSpaceDE w:val="0"/>
              <w:autoSpaceDN w:val="0"/>
              <w:spacing w:line="311" w:lineRule="exact"/>
              <w:rPr>
                <w:rFonts w:ascii="宋体" w:hAnsi="宋体" w:eastAsia="宋体"/>
                <w:color w:val="000000"/>
                <w:sz w:val="24"/>
              </w:rPr>
            </w:pPr>
          </w:p>
          <w:p w14:paraId="721FFE86">
            <w:pPr>
              <w:wordWrap w:val="0"/>
              <w:autoSpaceDE w:val="0"/>
              <w:autoSpaceDN w:val="0"/>
              <w:spacing w:before="68" w:line="311" w:lineRule="exact"/>
              <w:jc w:val="center"/>
              <w:rPr>
                <w:rFonts w:hint="eastAsia" w:eastAsiaTheme="minorEastAsia"/>
                <w:sz w:val="24"/>
                <w:lang w:eastAsia="zh-CN"/>
              </w:rPr>
            </w:pPr>
            <w:r>
              <w:rPr>
                <w:rFonts w:hint="eastAsia" w:ascii="Calibri" w:hAnsi="Calibri" w:eastAsia="宋体"/>
                <w:color w:val="000000"/>
                <w:sz w:val="24"/>
                <w:lang w:val="en-US" w:eastAsia="zh-CN"/>
              </w:rPr>
              <w:t xml:space="preserve"> </w:t>
            </w:r>
          </w:p>
        </w:tc>
        <w:tc>
          <w:tcPr>
            <w:tcW w:w="733" w:type="dxa"/>
            <w:vMerge w:val="continue"/>
            <w:tcBorders>
              <w:top w:val="single" w:color="000000" w:sz="4" w:space="0"/>
              <w:left w:val="single" w:color="000000" w:sz="4" w:space="0"/>
              <w:bottom w:val="single" w:color="000000" w:sz="4" w:space="0"/>
              <w:right w:val="single" w:color="000000" w:sz="4" w:space="0"/>
            </w:tcBorders>
          </w:tcPr>
          <w:p w14:paraId="1F6E54C8"/>
        </w:tc>
        <w:tc>
          <w:tcPr>
            <w:tcW w:w="834" w:type="dxa"/>
            <w:tcBorders>
              <w:top w:val="single" w:color="000000" w:sz="4" w:space="0"/>
              <w:left w:val="single" w:color="000000" w:sz="4" w:space="0"/>
              <w:bottom w:val="single" w:color="000000" w:sz="4" w:space="0"/>
              <w:right w:val="single" w:color="000000" w:sz="4" w:space="0"/>
            </w:tcBorders>
          </w:tcPr>
          <w:p w14:paraId="37D34271">
            <w:pPr>
              <w:wordWrap w:val="0"/>
              <w:autoSpaceDE w:val="0"/>
              <w:autoSpaceDN w:val="0"/>
              <w:spacing w:line="311" w:lineRule="exact"/>
              <w:rPr>
                <w:rFonts w:ascii="宋体" w:hAnsi="宋体" w:eastAsia="宋体"/>
                <w:color w:val="000000"/>
                <w:sz w:val="24"/>
              </w:rPr>
            </w:pPr>
          </w:p>
          <w:p w14:paraId="3127C6F6">
            <w:pPr>
              <w:wordWrap w:val="0"/>
              <w:autoSpaceDE w:val="0"/>
              <w:autoSpaceDN w:val="0"/>
              <w:spacing w:before="68" w:line="311" w:lineRule="exact"/>
              <w:ind w:firstLine="200"/>
              <w:rPr>
                <w:rFonts w:hint="eastAsia" w:eastAsiaTheme="minorEastAsia"/>
                <w:sz w:val="24"/>
                <w:lang w:eastAsia="zh-CN"/>
              </w:rPr>
            </w:pPr>
            <w:r>
              <w:rPr>
                <w:rFonts w:hint="eastAsia" w:ascii="Calibri" w:hAnsi="Calibri"/>
                <w:color w:val="000000"/>
                <w:sz w:val="24"/>
                <w:lang w:val="en-US" w:eastAsia="zh-CN"/>
              </w:rPr>
              <w:t xml:space="preserve"> </w:t>
            </w:r>
          </w:p>
        </w:tc>
        <w:tc>
          <w:tcPr>
            <w:tcW w:w="2766" w:type="dxa"/>
            <w:tcBorders>
              <w:top w:val="single" w:color="000000" w:sz="4" w:space="0"/>
              <w:left w:val="single" w:color="000000" w:sz="4" w:space="0"/>
              <w:bottom w:val="single" w:color="000000" w:sz="4" w:space="0"/>
              <w:right w:val="single" w:color="000000" w:sz="4" w:space="0"/>
            </w:tcBorders>
          </w:tcPr>
          <w:p w14:paraId="6AD3278A">
            <w:pPr>
              <w:wordWrap w:val="0"/>
              <w:autoSpaceDE w:val="0"/>
              <w:autoSpaceDN w:val="0"/>
              <w:spacing w:line="311" w:lineRule="exact"/>
              <w:ind w:left="20" w:firstLine="40"/>
              <w:rPr>
                <w:rFonts w:hint="eastAsia" w:eastAsia="宋体"/>
                <w:sz w:val="24"/>
                <w:lang w:eastAsia="zh-CN"/>
              </w:rPr>
            </w:pPr>
            <w:r>
              <w:rPr>
                <w:rFonts w:hint="eastAsia"/>
                <w:sz w:val="24"/>
              </w:rPr>
              <w:t>水果慕斯杯</w:t>
            </w:r>
            <w:r>
              <w:rPr>
                <w:rFonts w:hint="eastAsia"/>
                <w:sz w:val="24"/>
                <w:lang w:eastAsia="zh-CN"/>
              </w:rPr>
              <w:t>、厚切瑞士卷、半熟芝士、巴斯克芝士、抹茶开心方砖法甜慕斯、树莓巧克力抹茶、蒙布朗、青柠芝士、布朗尼、欧佩拉生巧、黑天鹅香芒、提拉米苏方切、龙吟柠檬、冰淇淋水果泡芙、芝士奶砖、朗姆红提奶包、水果塔</w:t>
            </w:r>
          </w:p>
        </w:tc>
      </w:tr>
      <w:tr w14:paraId="2045EC5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920" w:hRule="atLeast"/>
        </w:trPr>
        <w:tc>
          <w:tcPr>
            <w:tcW w:w="717" w:type="dxa"/>
            <w:tcBorders>
              <w:top w:val="single" w:color="000000" w:sz="4" w:space="0"/>
              <w:left w:val="single" w:color="000000" w:sz="4" w:space="0"/>
              <w:bottom w:val="single" w:color="000000" w:sz="4" w:space="0"/>
              <w:right w:val="single" w:color="000000" w:sz="4" w:space="0"/>
            </w:tcBorders>
          </w:tcPr>
          <w:p w14:paraId="3981325D">
            <w:pPr>
              <w:wordWrap w:val="0"/>
              <w:autoSpaceDE w:val="0"/>
              <w:autoSpaceDN w:val="0"/>
              <w:spacing w:line="311" w:lineRule="exact"/>
              <w:rPr>
                <w:rFonts w:ascii="宋体" w:hAnsi="宋体" w:eastAsia="宋体"/>
                <w:color w:val="000000"/>
                <w:sz w:val="24"/>
              </w:rPr>
            </w:pPr>
          </w:p>
          <w:p w14:paraId="1779EFF2">
            <w:pPr>
              <w:wordWrap w:val="0"/>
              <w:autoSpaceDE w:val="0"/>
              <w:autoSpaceDN w:val="0"/>
              <w:spacing w:before="68" w:line="311" w:lineRule="exact"/>
              <w:ind w:firstLine="360"/>
              <w:rPr>
                <w:sz w:val="24"/>
              </w:rPr>
            </w:pPr>
            <w:r>
              <w:rPr>
                <w:rFonts w:hint="eastAsia" w:ascii="Calibri" w:hAnsi="Calibri" w:eastAsia="Calibri"/>
                <w:color w:val="000000"/>
                <w:sz w:val="24"/>
              </w:rPr>
              <w:t>4</w:t>
            </w:r>
          </w:p>
        </w:tc>
        <w:tc>
          <w:tcPr>
            <w:tcW w:w="1845" w:type="dxa"/>
            <w:tcBorders>
              <w:top w:val="single" w:color="000000" w:sz="4" w:space="0"/>
              <w:left w:val="single" w:color="000000" w:sz="4" w:space="0"/>
              <w:bottom w:val="single" w:color="000000" w:sz="4" w:space="0"/>
              <w:right w:val="single" w:color="000000" w:sz="4" w:space="0"/>
            </w:tcBorders>
          </w:tcPr>
          <w:p w14:paraId="326D2207">
            <w:pPr>
              <w:wordWrap w:val="0"/>
              <w:autoSpaceDE w:val="0"/>
              <w:autoSpaceDN w:val="0"/>
              <w:spacing w:line="311" w:lineRule="exact"/>
              <w:rPr>
                <w:rFonts w:ascii="宋体" w:hAnsi="宋体" w:eastAsia="宋体"/>
                <w:color w:val="000000"/>
                <w:sz w:val="24"/>
              </w:rPr>
            </w:pPr>
          </w:p>
          <w:p w14:paraId="731C3E92">
            <w:pPr>
              <w:wordWrap w:val="0"/>
              <w:autoSpaceDE w:val="0"/>
              <w:autoSpaceDN w:val="0"/>
              <w:spacing w:before="48" w:line="311" w:lineRule="exact"/>
              <w:jc w:val="center"/>
              <w:rPr>
                <w:sz w:val="24"/>
              </w:rPr>
            </w:pPr>
            <w:r>
              <w:rPr>
                <w:rFonts w:hint="eastAsia" w:ascii="宋体" w:hAnsi="宋体" w:eastAsia="宋体"/>
                <w:color w:val="000000"/>
                <w:sz w:val="24"/>
              </w:rPr>
              <w:t>咸点</w:t>
            </w:r>
          </w:p>
        </w:tc>
        <w:tc>
          <w:tcPr>
            <w:tcW w:w="637" w:type="dxa"/>
            <w:tcBorders>
              <w:top w:val="single" w:color="000000" w:sz="4" w:space="0"/>
              <w:left w:val="single" w:color="000000" w:sz="4" w:space="0"/>
              <w:bottom w:val="single" w:color="000000" w:sz="4" w:space="0"/>
              <w:right w:val="single" w:color="000000" w:sz="4" w:space="0"/>
            </w:tcBorders>
          </w:tcPr>
          <w:p w14:paraId="7F44445A">
            <w:pPr>
              <w:wordWrap w:val="0"/>
              <w:autoSpaceDE w:val="0"/>
              <w:autoSpaceDN w:val="0"/>
              <w:spacing w:line="311" w:lineRule="exact"/>
              <w:rPr>
                <w:rFonts w:ascii="宋体" w:hAnsi="宋体" w:eastAsia="宋体"/>
                <w:color w:val="000000"/>
                <w:sz w:val="24"/>
              </w:rPr>
            </w:pPr>
          </w:p>
          <w:p w14:paraId="3CAA1E9E">
            <w:pPr>
              <w:wordWrap w:val="0"/>
              <w:autoSpaceDE w:val="0"/>
              <w:autoSpaceDN w:val="0"/>
              <w:spacing w:before="48" w:line="311" w:lineRule="exact"/>
              <w:jc w:val="center"/>
              <w:rPr>
                <w:sz w:val="24"/>
              </w:rPr>
            </w:pPr>
            <w:r>
              <w:rPr>
                <w:rFonts w:hint="eastAsia" w:ascii="宋体" w:hAnsi="宋体" w:eastAsia="宋体"/>
                <w:color w:val="000000"/>
                <w:sz w:val="24"/>
              </w:rPr>
              <w:t>块</w:t>
            </w:r>
          </w:p>
        </w:tc>
        <w:tc>
          <w:tcPr>
            <w:tcW w:w="701" w:type="dxa"/>
            <w:tcBorders>
              <w:top w:val="single" w:color="000000" w:sz="4" w:space="0"/>
              <w:left w:val="single" w:color="000000" w:sz="4" w:space="0"/>
              <w:bottom w:val="single" w:color="000000" w:sz="4" w:space="0"/>
              <w:right w:val="single" w:color="000000" w:sz="4" w:space="0"/>
            </w:tcBorders>
          </w:tcPr>
          <w:p w14:paraId="0814906C">
            <w:pPr>
              <w:wordWrap w:val="0"/>
              <w:autoSpaceDE w:val="0"/>
              <w:autoSpaceDN w:val="0"/>
              <w:spacing w:line="311" w:lineRule="exact"/>
              <w:rPr>
                <w:rFonts w:ascii="宋体" w:hAnsi="宋体" w:eastAsia="宋体"/>
                <w:color w:val="000000"/>
                <w:sz w:val="24"/>
              </w:rPr>
            </w:pPr>
          </w:p>
          <w:p w14:paraId="276EC3DA">
            <w:pPr>
              <w:wordWrap w:val="0"/>
              <w:autoSpaceDE w:val="0"/>
              <w:autoSpaceDN w:val="0"/>
              <w:spacing w:before="68" w:line="311" w:lineRule="exact"/>
              <w:ind w:firstLine="20"/>
              <w:rPr>
                <w:rFonts w:hint="default" w:eastAsiaTheme="minorEastAsia"/>
                <w:sz w:val="24"/>
                <w:lang w:val="en-US" w:eastAsia="zh-CN"/>
              </w:rPr>
            </w:pPr>
            <w:r>
              <w:rPr>
                <w:rFonts w:hint="eastAsia" w:ascii="Calibri" w:hAnsi="Calibri" w:eastAsia="宋体"/>
                <w:color w:val="000000"/>
                <w:sz w:val="24"/>
                <w:lang w:val="en-US" w:eastAsia="zh-CN"/>
              </w:rPr>
              <w:t xml:space="preserve"> </w:t>
            </w:r>
            <w:r>
              <w:rPr>
                <w:rFonts w:hint="eastAsia"/>
                <w:color w:val="000000"/>
                <w:sz w:val="24"/>
                <w:lang w:val="en-US" w:eastAsia="zh-CN"/>
              </w:rPr>
              <w:t>200</w:t>
            </w:r>
          </w:p>
        </w:tc>
        <w:tc>
          <w:tcPr>
            <w:tcW w:w="967" w:type="dxa"/>
            <w:tcBorders>
              <w:top w:val="single" w:color="000000" w:sz="4" w:space="0"/>
              <w:left w:val="single" w:color="000000" w:sz="4" w:space="0"/>
              <w:bottom w:val="single" w:color="000000" w:sz="4" w:space="0"/>
              <w:right w:val="single" w:color="000000" w:sz="4" w:space="0"/>
            </w:tcBorders>
          </w:tcPr>
          <w:p w14:paraId="110A43E4">
            <w:pPr>
              <w:wordWrap w:val="0"/>
              <w:autoSpaceDE w:val="0"/>
              <w:autoSpaceDN w:val="0"/>
              <w:spacing w:line="311" w:lineRule="exact"/>
              <w:rPr>
                <w:rFonts w:ascii="宋体" w:hAnsi="宋体" w:eastAsia="宋体"/>
                <w:color w:val="000000"/>
                <w:sz w:val="24"/>
              </w:rPr>
            </w:pPr>
          </w:p>
          <w:p w14:paraId="12D6DEDF">
            <w:pPr>
              <w:wordWrap w:val="0"/>
              <w:autoSpaceDE w:val="0"/>
              <w:autoSpaceDN w:val="0"/>
              <w:spacing w:before="68" w:line="311" w:lineRule="exact"/>
              <w:jc w:val="center"/>
              <w:rPr>
                <w:rFonts w:hint="eastAsia" w:eastAsiaTheme="minorEastAsia"/>
                <w:sz w:val="24"/>
                <w:lang w:eastAsia="zh-CN"/>
              </w:rPr>
            </w:pPr>
            <w:r>
              <w:rPr>
                <w:rFonts w:hint="eastAsia" w:ascii="Calibri" w:hAnsi="Calibri" w:eastAsia="宋体"/>
                <w:color w:val="000000"/>
                <w:sz w:val="24"/>
                <w:lang w:val="en-US" w:eastAsia="zh-CN"/>
              </w:rPr>
              <w:t xml:space="preserve"> </w:t>
            </w:r>
          </w:p>
        </w:tc>
        <w:tc>
          <w:tcPr>
            <w:tcW w:w="733" w:type="dxa"/>
            <w:vMerge w:val="continue"/>
            <w:tcBorders>
              <w:top w:val="single" w:color="000000" w:sz="4" w:space="0"/>
              <w:left w:val="single" w:color="000000" w:sz="4" w:space="0"/>
              <w:bottom w:val="single" w:color="000000" w:sz="4" w:space="0"/>
              <w:right w:val="single" w:color="000000" w:sz="4" w:space="0"/>
            </w:tcBorders>
          </w:tcPr>
          <w:p w14:paraId="7021262C"/>
        </w:tc>
        <w:tc>
          <w:tcPr>
            <w:tcW w:w="834" w:type="dxa"/>
            <w:tcBorders>
              <w:top w:val="single" w:color="000000" w:sz="4" w:space="0"/>
              <w:left w:val="single" w:color="000000" w:sz="4" w:space="0"/>
              <w:bottom w:val="single" w:color="000000" w:sz="4" w:space="0"/>
              <w:right w:val="single" w:color="000000" w:sz="4" w:space="0"/>
            </w:tcBorders>
          </w:tcPr>
          <w:p w14:paraId="2D0741DE">
            <w:pPr>
              <w:wordWrap w:val="0"/>
              <w:autoSpaceDE w:val="0"/>
              <w:autoSpaceDN w:val="0"/>
              <w:spacing w:line="311" w:lineRule="exact"/>
              <w:rPr>
                <w:rFonts w:ascii="宋体" w:hAnsi="宋体" w:eastAsia="宋体"/>
                <w:color w:val="000000"/>
                <w:sz w:val="24"/>
              </w:rPr>
            </w:pPr>
          </w:p>
          <w:p w14:paraId="7DC2F9AC">
            <w:pPr>
              <w:wordWrap w:val="0"/>
              <w:autoSpaceDE w:val="0"/>
              <w:autoSpaceDN w:val="0"/>
              <w:spacing w:before="48" w:line="311" w:lineRule="exact"/>
              <w:jc w:val="center"/>
              <w:rPr>
                <w:rFonts w:hint="eastAsia" w:eastAsiaTheme="minorEastAsia"/>
                <w:sz w:val="24"/>
                <w:lang w:eastAsia="zh-CN"/>
              </w:rPr>
            </w:pPr>
            <w:r>
              <w:rPr>
                <w:rFonts w:hint="eastAsia" w:ascii="Calibri" w:hAnsi="Calibri" w:eastAsia="宋体"/>
                <w:color w:val="000000"/>
                <w:sz w:val="24"/>
                <w:lang w:val="en-US" w:eastAsia="zh-CN"/>
              </w:rPr>
              <w:t xml:space="preserve"> </w:t>
            </w:r>
          </w:p>
        </w:tc>
        <w:tc>
          <w:tcPr>
            <w:tcW w:w="2766" w:type="dxa"/>
            <w:tcBorders>
              <w:top w:val="single" w:color="000000" w:sz="4" w:space="0"/>
              <w:left w:val="single" w:color="000000" w:sz="4" w:space="0"/>
              <w:bottom w:val="single" w:color="000000" w:sz="4" w:space="0"/>
              <w:right w:val="single" w:color="000000" w:sz="4" w:space="0"/>
            </w:tcBorders>
          </w:tcPr>
          <w:p w14:paraId="5370FF3C">
            <w:pPr>
              <w:wordWrap w:val="0"/>
              <w:autoSpaceDE w:val="0"/>
              <w:autoSpaceDN w:val="0"/>
              <w:spacing w:line="311" w:lineRule="exact"/>
              <w:rPr>
                <w:rFonts w:hint="eastAsia" w:eastAsia="宋体"/>
                <w:sz w:val="24"/>
                <w:lang w:eastAsia="zh-CN"/>
              </w:rPr>
            </w:pPr>
            <w:r>
              <w:rPr>
                <w:rFonts w:hint="eastAsia"/>
                <w:sz w:val="24"/>
              </w:rPr>
              <w:t>蔓越莓黄油曲奇</w:t>
            </w:r>
            <w:r>
              <w:rPr>
                <w:rFonts w:hint="eastAsia"/>
                <w:sz w:val="24"/>
                <w:lang w:eastAsia="zh-CN"/>
              </w:rPr>
              <w:t>、蟹小方、小汉堡、芝士牛角</w:t>
            </w:r>
          </w:p>
        </w:tc>
      </w:tr>
      <w:tr w14:paraId="674FAFD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06" w:hRule="atLeast"/>
        </w:trPr>
        <w:tc>
          <w:tcPr>
            <w:tcW w:w="717" w:type="dxa"/>
            <w:tcBorders>
              <w:top w:val="single" w:color="000000" w:sz="4" w:space="0"/>
              <w:left w:val="single" w:color="000000" w:sz="4" w:space="0"/>
              <w:bottom w:val="single" w:color="000000" w:sz="4" w:space="0"/>
              <w:right w:val="single" w:color="000000" w:sz="4" w:space="0"/>
            </w:tcBorders>
          </w:tcPr>
          <w:p w14:paraId="700A290B">
            <w:pPr>
              <w:wordWrap w:val="0"/>
              <w:autoSpaceDE w:val="0"/>
              <w:autoSpaceDN w:val="0"/>
              <w:spacing w:line="300" w:lineRule="exact"/>
              <w:ind w:firstLine="360"/>
              <w:rPr>
                <w:rFonts w:hint="eastAsia" w:eastAsia="宋体"/>
                <w:sz w:val="24"/>
                <w:lang w:eastAsia="zh-CN"/>
              </w:rPr>
            </w:pPr>
            <w:r>
              <w:rPr>
                <w:rFonts w:hint="eastAsia"/>
                <w:color w:val="000000"/>
                <w:sz w:val="24"/>
                <w:lang w:val="en-US" w:eastAsia="zh-CN"/>
              </w:rPr>
              <w:t>5</w:t>
            </w:r>
          </w:p>
        </w:tc>
        <w:tc>
          <w:tcPr>
            <w:tcW w:w="1845" w:type="dxa"/>
            <w:tcBorders>
              <w:top w:val="single" w:color="000000" w:sz="4" w:space="0"/>
              <w:left w:val="single" w:color="000000" w:sz="4" w:space="0"/>
              <w:bottom w:val="single" w:color="000000" w:sz="4" w:space="0"/>
              <w:right w:val="single" w:color="000000" w:sz="4" w:space="0"/>
            </w:tcBorders>
          </w:tcPr>
          <w:p w14:paraId="2D7EBD53">
            <w:pPr>
              <w:wordWrap w:val="0"/>
              <w:autoSpaceDE w:val="0"/>
              <w:autoSpaceDN w:val="0"/>
              <w:spacing w:before="48" w:line="311" w:lineRule="exact"/>
              <w:jc w:val="center"/>
              <w:rPr>
                <w:sz w:val="24"/>
              </w:rPr>
            </w:pPr>
            <w:r>
              <w:rPr>
                <w:rFonts w:hint="eastAsia"/>
                <w:sz w:val="24"/>
              </w:rPr>
              <w:t>合计</w:t>
            </w:r>
          </w:p>
        </w:tc>
        <w:tc>
          <w:tcPr>
            <w:tcW w:w="637" w:type="dxa"/>
            <w:tcBorders>
              <w:top w:val="single" w:color="000000" w:sz="4" w:space="0"/>
              <w:left w:val="single" w:color="000000" w:sz="4" w:space="0"/>
              <w:bottom w:val="single" w:color="000000" w:sz="4" w:space="0"/>
              <w:right w:val="single" w:color="000000" w:sz="4" w:space="0"/>
            </w:tcBorders>
            <w:vAlign w:val="center"/>
          </w:tcPr>
          <w:p w14:paraId="25247CBC">
            <w:pPr>
              <w:wordWrap w:val="0"/>
              <w:autoSpaceDE w:val="0"/>
              <w:autoSpaceDN w:val="0"/>
              <w:spacing w:line="272" w:lineRule="exact"/>
              <w:jc w:val="center"/>
              <w:rPr>
                <w:rFonts w:ascii="宋体" w:hAnsi="宋体" w:eastAsia="宋体"/>
                <w:color w:val="000000"/>
              </w:rPr>
            </w:pPr>
          </w:p>
        </w:tc>
        <w:tc>
          <w:tcPr>
            <w:tcW w:w="701" w:type="dxa"/>
            <w:tcBorders>
              <w:top w:val="single" w:color="000000" w:sz="4" w:space="0"/>
              <w:left w:val="single" w:color="000000" w:sz="4" w:space="0"/>
              <w:bottom w:val="single" w:color="000000" w:sz="4" w:space="0"/>
              <w:right w:val="single" w:color="000000" w:sz="4" w:space="0"/>
            </w:tcBorders>
            <w:vAlign w:val="center"/>
          </w:tcPr>
          <w:p w14:paraId="5624B399">
            <w:pPr>
              <w:wordWrap w:val="0"/>
              <w:autoSpaceDE w:val="0"/>
              <w:autoSpaceDN w:val="0"/>
              <w:spacing w:line="272" w:lineRule="exact"/>
              <w:jc w:val="center"/>
              <w:rPr>
                <w:rFonts w:ascii="宋体" w:hAnsi="宋体" w:eastAsia="宋体"/>
                <w:color w:val="000000"/>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7318E2F2">
            <w:pPr>
              <w:wordWrap w:val="0"/>
              <w:autoSpaceDE w:val="0"/>
              <w:autoSpaceDN w:val="0"/>
              <w:spacing w:line="272" w:lineRule="exact"/>
              <w:jc w:val="center"/>
              <w:rPr>
                <w:rFonts w:ascii="宋体" w:hAnsi="宋体" w:eastAsia="宋体"/>
                <w:color w:val="000000"/>
              </w:rPr>
            </w:pPr>
          </w:p>
        </w:tc>
        <w:tc>
          <w:tcPr>
            <w:tcW w:w="733" w:type="dxa"/>
            <w:vMerge w:val="continue"/>
            <w:tcBorders>
              <w:top w:val="single" w:color="000000" w:sz="4" w:space="0"/>
              <w:left w:val="single" w:color="000000" w:sz="4" w:space="0"/>
              <w:bottom w:val="single" w:color="000000" w:sz="4" w:space="0"/>
              <w:right w:val="single" w:color="000000" w:sz="4" w:space="0"/>
            </w:tcBorders>
          </w:tcPr>
          <w:p w14:paraId="3D47F9B0"/>
        </w:tc>
        <w:tc>
          <w:tcPr>
            <w:tcW w:w="834" w:type="dxa"/>
            <w:tcBorders>
              <w:top w:val="single" w:color="000000" w:sz="4" w:space="0"/>
              <w:left w:val="single" w:color="000000" w:sz="4" w:space="0"/>
              <w:bottom w:val="single" w:color="000000" w:sz="4" w:space="0"/>
              <w:right w:val="single" w:color="000000" w:sz="4" w:space="0"/>
            </w:tcBorders>
          </w:tcPr>
          <w:p w14:paraId="399ECE44">
            <w:pPr>
              <w:wordWrap w:val="0"/>
              <w:autoSpaceDE w:val="0"/>
              <w:autoSpaceDN w:val="0"/>
              <w:spacing w:line="300" w:lineRule="exact"/>
              <w:ind w:firstLine="200"/>
              <w:rPr>
                <w:rFonts w:hint="eastAsia" w:eastAsiaTheme="minorEastAsia"/>
                <w:sz w:val="24"/>
                <w:lang w:eastAsia="zh-CN"/>
              </w:rPr>
            </w:pPr>
            <w:r>
              <w:rPr>
                <w:rFonts w:hint="eastAsia" w:ascii="Calibri" w:hAnsi="Calibri"/>
                <w:color w:val="000000"/>
                <w:sz w:val="24"/>
                <w:lang w:val="en-US" w:eastAsia="zh-CN"/>
              </w:rPr>
              <w:t xml:space="preserve"> </w:t>
            </w:r>
          </w:p>
        </w:tc>
        <w:tc>
          <w:tcPr>
            <w:tcW w:w="2766" w:type="dxa"/>
            <w:tcBorders>
              <w:top w:val="single" w:color="000000" w:sz="4" w:space="0"/>
              <w:left w:val="single" w:color="000000" w:sz="4" w:space="0"/>
              <w:bottom w:val="single" w:color="000000" w:sz="4" w:space="0"/>
              <w:right w:val="single" w:color="000000" w:sz="4" w:space="0"/>
            </w:tcBorders>
            <w:vAlign w:val="center"/>
          </w:tcPr>
          <w:p w14:paraId="01063575">
            <w:pPr>
              <w:wordWrap w:val="0"/>
              <w:autoSpaceDE w:val="0"/>
              <w:autoSpaceDN w:val="0"/>
              <w:spacing w:line="272" w:lineRule="exact"/>
              <w:jc w:val="center"/>
              <w:rPr>
                <w:rFonts w:hint="default" w:ascii="宋体" w:hAnsi="宋体" w:eastAsia="宋体"/>
                <w:color w:val="000000"/>
                <w:lang w:val="en-US" w:eastAsia="zh-CN"/>
              </w:rPr>
            </w:pPr>
          </w:p>
        </w:tc>
      </w:tr>
    </w:tbl>
    <w:p w14:paraId="361BD1DD">
      <w:pPr>
        <w:pStyle w:val="4"/>
        <w:jc w:val="center"/>
        <w:rPr>
          <w:rFonts w:hint="eastAsia" w:ascii="仿宋_GB2312" w:hAnsi="仿宋_GB2312" w:eastAsia="仿宋_GB2312" w:cs="仿宋_GB2312"/>
          <w:b/>
          <w:bCs/>
          <w:sz w:val="44"/>
          <w:szCs w:val="44"/>
          <w:lang w:val="en-US" w:eastAsia="zh-CN"/>
        </w:rPr>
      </w:pPr>
    </w:p>
    <w:p w14:paraId="336FCC75">
      <w:pPr>
        <w:pStyle w:val="4"/>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要求：每张报价材料均需盖章，并加盖骑缝章。</w:t>
      </w:r>
    </w:p>
    <w:p w14:paraId="3F40A2B5">
      <w:pPr>
        <w:pStyle w:val="4"/>
        <w:ind w:left="0" w:leftChars="0" w:firstLine="0" w:firstLineChars="0"/>
        <w:jc w:val="both"/>
        <w:rPr>
          <w:rFonts w:hint="default" w:ascii="仿宋_GB2312" w:hAnsi="仿宋_GB2312" w:eastAsia="仿宋_GB2312" w:cs="仿宋_GB2312"/>
          <w:b/>
          <w:bCs/>
          <w:sz w:val="28"/>
          <w:szCs w:val="28"/>
          <w:lang w:val="en-US" w:eastAsia="zh-CN"/>
        </w:rPr>
      </w:pPr>
    </w:p>
    <w:p w14:paraId="3718C11A">
      <w:pPr>
        <w:pStyle w:val="4"/>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44"/>
          <w:szCs w:val="44"/>
          <w:lang w:val="en-US" w:eastAsia="zh-CN"/>
        </w:rPr>
        <w:t xml:space="preserve">      </w:t>
      </w:r>
      <w:r>
        <w:rPr>
          <w:rFonts w:hint="eastAsia" w:ascii="仿宋_GB2312" w:hAnsi="仿宋_GB2312" w:eastAsia="仿宋_GB2312" w:cs="仿宋_GB2312"/>
          <w:b w:val="0"/>
          <w:bCs w:val="0"/>
          <w:sz w:val="28"/>
          <w:szCs w:val="28"/>
          <w:lang w:val="en-US" w:eastAsia="zh-CN"/>
        </w:rPr>
        <w:t>报价单位（盖章）：</w:t>
      </w:r>
    </w:p>
    <w:p w14:paraId="1D19612F">
      <w:pPr>
        <w:pStyle w:val="4"/>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         项目联系人：</w:t>
      </w:r>
    </w:p>
    <w:p w14:paraId="3A4B17F6">
      <w:pPr>
        <w:pStyle w:val="4"/>
        <w:jc w:val="left"/>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         联系电话：</w:t>
      </w:r>
    </w:p>
    <w:p w14:paraId="178C80E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both"/>
        <w:rPr>
          <w:rFonts w:hint="eastAsia" w:ascii="宋体" w:hAnsi="宋体" w:eastAsia="宋体" w:cs="宋体"/>
          <w:i w:val="0"/>
          <w:iCs w:val="0"/>
          <w:caps w:val="0"/>
          <w:color w:val="auto"/>
          <w:spacing w:val="0"/>
          <w:kern w:val="0"/>
          <w:sz w:val="32"/>
          <w:szCs w:val="32"/>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9B708DD-0596-4890-A885-0839A091C4C8}"/>
  </w:font>
  <w:font w:name="方正小标宋简体">
    <w:panose1 w:val="02000000000000000000"/>
    <w:charset w:val="86"/>
    <w:family w:val="auto"/>
    <w:pitch w:val="default"/>
    <w:sig w:usb0="A00002BF" w:usb1="184F6CFA" w:usb2="00000012" w:usb3="00000000" w:csb0="00040001" w:csb1="00000000"/>
    <w:embedRegular r:id="rId2" w:fontKey="{4EFFAD0E-6B2B-466D-97DC-C67B4190CB2B}"/>
  </w:font>
  <w:font w:name="华文中宋">
    <w:panose1 w:val="02010600040101010101"/>
    <w:charset w:val="86"/>
    <w:family w:val="auto"/>
    <w:pitch w:val="default"/>
    <w:sig w:usb0="00000287" w:usb1="080F0000" w:usb2="00000000" w:usb3="00000000" w:csb0="0004009F" w:csb1="DFD70000"/>
    <w:embedRegular r:id="rId3" w:fontKey="{5392C056-B3D2-461D-9420-044E2FD0D94F}"/>
  </w:font>
  <w:font w:name="仿宋">
    <w:panose1 w:val="02010609060101010101"/>
    <w:charset w:val="86"/>
    <w:family w:val="modern"/>
    <w:pitch w:val="default"/>
    <w:sig w:usb0="800002BF" w:usb1="38CF7CFA" w:usb2="00000016" w:usb3="00000000" w:csb0="00040001" w:csb1="00000000"/>
    <w:embedRegular r:id="rId4" w:fontKey="{72C4FB07-0B51-477F-9467-0A49BC210BA0}"/>
  </w:font>
  <w:font w:name="楷体">
    <w:panose1 w:val="02010609060101010101"/>
    <w:charset w:val="86"/>
    <w:family w:val="auto"/>
    <w:pitch w:val="default"/>
    <w:sig w:usb0="800002BF" w:usb1="38CF7CFA" w:usb2="00000016" w:usb3="00000000" w:csb0="00040001" w:csb1="00000000"/>
    <w:embedRegular r:id="rId5" w:fontKey="{0B6CFD7A-B3C3-4C9E-AAC9-88E4940EDF1D}"/>
  </w:font>
  <w:font w:name="仿宋_GB2312">
    <w:panose1 w:val="02010609030101010101"/>
    <w:charset w:val="86"/>
    <w:family w:val="auto"/>
    <w:pitch w:val="default"/>
    <w:sig w:usb0="00000001" w:usb1="080E0000" w:usb2="00000000" w:usb3="00000000" w:csb0="00040000" w:csb1="00000000"/>
    <w:embedRegular r:id="rId6" w:fontKey="{1F57E566-BC52-45DF-8CBA-2F1D12896A96}"/>
  </w:font>
  <w:font w:name="方正仿宋_GB2312">
    <w:panose1 w:val="02000000000000000000"/>
    <w:charset w:val="86"/>
    <w:family w:val="auto"/>
    <w:pitch w:val="default"/>
    <w:sig w:usb0="A00002BF" w:usb1="184F6CFA" w:usb2="00000012" w:usb3="00000000" w:csb0="00040001" w:csb1="00000000"/>
    <w:embedRegular r:id="rId7" w:fontKey="{E3323EFC-5EA7-4564-844C-74582265C7F5}"/>
  </w:font>
  <w:font w:name="WPSEMBED11">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CDDB02"/>
    <w:multiLevelType w:val="singleLevel"/>
    <w:tmpl w:val="2DCDDB02"/>
    <w:lvl w:ilvl="0" w:tentative="0">
      <w:start w:val="1"/>
      <w:numFmt w:val="chineseCounting"/>
      <w:suff w:val="nothing"/>
      <w:lvlText w:val="%1、"/>
      <w:lvlJc w:val="left"/>
      <w:pPr>
        <w:ind w:left="521"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47A8F"/>
    <w:rsid w:val="0E0D1193"/>
    <w:rsid w:val="118F7155"/>
    <w:rsid w:val="13BB4965"/>
    <w:rsid w:val="1AF07A25"/>
    <w:rsid w:val="1E1C59CE"/>
    <w:rsid w:val="1E291707"/>
    <w:rsid w:val="20DC7469"/>
    <w:rsid w:val="2EF54E0F"/>
    <w:rsid w:val="2F503E77"/>
    <w:rsid w:val="367A3CE8"/>
    <w:rsid w:val="391C4A7C"/>
    <w:rsid w:val="3BB020EF"/>
    <w:rsid w:val="3D55006C"/>
    <w:rsid w:val="3DA76682"/>
    <w:rsid w:val="4199512F"/>
    <w:rsid w:val="4B5A6E2A"/>
    <w:rsid w:val="4B5D2615"/>
    <w:rsid w:val="52D36F25"/>
    <w:rsid w:val="5468396A"/>
    <w:rsid w:val="55537087"/>
    <w:rsid w:val="5621105A"/>
    <w:rsid w:val="57B71623"/>
    <w:rsid w:val="609D6A4B"/>
    <w:rsid w:val="6FFF6276"/>
    <w:rsid w:val="730C0570"/>
    <w:rsid w:val="74307324"/>
    <w:rsid w:val="76432749"/>
    <w:rsid w:val="7B7D72CD"/>
    <w:rsid w:val="7BDB2AD2"/>
    <w:rsid w:val="7FFA5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qFormat/>
    <w:uiPriority w:val="0"/>
    <w:pPr>
      <w:spacing w:after="120" w:afterLines="0"/>
    </w:pPr>
  </w:style>
  <w:style w:type="paragraph" w:styleId="4">
    <w:name w:val="Body Text Indent"/>
    <w:basedOn w:val="1"/>
    <w:semiHidden/>
    <w:unhideWhenUsed/>
    <w:qFormat/>
    <w:uiPriority w:val="99"/>
    <w:pPr>
      <w:spacing w:after="120"/>
      <w:ind w:left="420" w:leftChars="200"/>
    </w:p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Body Text First Indent 2"/>
    <w:basedOn w:val="4"/>
    <w:semiHidden/>
    <w:unhideWhenUsed/>
    <w:qFormat/>
    <w:uiPriority w:val="99"/>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71"/>
    <w:basedOn w:val="9"/>
    <w:qFormat/>
    <w:uiPriority w:val="0"/>
    <w:rPr>
      <w:rFonts w:hint="eastAsia" w:ascii="宋体" w:hAnsi="宋体" w:eastAsia="宋体" w:cs="宋体"/>
      <w:color w:val="000000"/>
      <w:sz w:val="21"/>
      <w:szCs w:val="21"/>
      <w:u w:val="single"/>
    </w:rPr>
  </w:style>
  <w:style w:type="character" w:customStyle="1" w:styleId="11">
    <w:name w:val="font81"/>
    <w:basedOn w:val="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953</Words>
  <Characters>1045</Characters>
  <Lines>0</Lines>
  <Paragraphs>0</Paragraphs>
  <TotalTime>1018</TotalTime>
  <ScaleCrop>false</ScaleCrop>
  <LinksUpToDate>false</LinksUpToDate>
  <CharactersWithSpaces>1056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2025-02-24T01:39:00Z</dcterms:created>
  <dc:creator>Administrator</dc:creator>
  <cp:lastModifiedBy>961717</cp:lastModifiedBy>
  <cp:lastPrinted>2026-07-07T08:25:00Z</cp:lastPrinted>
  <dcterms:modified xsi:type="dcterms:W3CDTF">2026-07-08T01:12:41Z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eyJoZGlkIjoiMjVkN2I2NmE4NzY4M2FjNmNhYTMzMTgzZmQxZTg1MmYiLCJ1c2VySWQiOiI0NTM5NDk5OTcifQ==</vt:lpwstr>
  </property>
  <property fmtid="{D5CDD505-2E9C-101B-9397-08002B2CF9AE}" pid="4" name="ICV">
    <vt:lpwstr>A1E175F717CA487EA7371A3EE1AD89C9_13</vt:lpwstr>
  </property>
</Properties>
</file>